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87" w:rsidRPr="00E23C50" w:rsidRDefault="008E605A" w:rsidP="00FA20D2">
      <w:pPr>
        <w:tabs>
          <w:tab w:val="left" w:pos="5805"/>
          <w:tab w:val="center" w:pos="7852"/>
        </w:tabs>
        <w:rPr>
          <w:b/>
          <w:sz w:val="44"/>
          <w:szCs w:val="44"/>
        </w:rPr>
      </w:pPr>
      <w:r w:rsidRPr="00630EEC">
        <w:rPr>
          <w:b/>
        </w:rPr>
        <w:t xml:space="preserve">     </w:t>
      </w:r>
      <w:r w:rsidR="004436C0" w:rsidRPr="00630EEC">
        <w:rPr>
          <w:b/>
        </w:rPr>
        <w:tab/>
      </w:r>
      <w:r w:rsidR="00FA20D2" w:rsidRPr="00E23C50">
        <w:rPr>
          <w:b/>
          <w:sz w:val="44"/>
          <w:szCs w:val="44"/>
        </w:rPr>
        <w:tab/>
      </w:r>
      <w:r w:rsidR="00FA20D2" w:rsidRPr="00E23C50">
        <w:rPr>
          <w:b/>
          <w:sz w:val="44"/>
          <w:szCs w:val="44"/>
        </w:rPr>
        <w:tab/>
      </w:r>
      <w:r w:rsidR="00FA20D2" w:rsidRPr="00E23C50">
        <w:rPr>
          <w:b/>
          <w:sz w:val="44"/>
          <w:szCs w:val="44"/>
        </w:rPr>
        <w:tab/>
      </w:r>
      <w:r w:rsidR="00FA20D2" w:rsidRPr="00E23C50">
        <w:rPr>
          <w:b/>
          <w:sz w:val="44"/>
          <w:szCs w:val="44"/>
        </w:rPr>
        <w:tab/>
      </w:r>
      <w:r w:rsidR="00FA20D2" w:rsidRPr="00E23C50">
        <w:rPr>
          <w:b/>
          <w:sz w:val="44"/>
          <w:szCs w:val="44"/>
        </w:rPr>
        <w:tab/>
      </w:r>
      <w:r w:rsidR="00FA20D2" w:rsidRPr="00E23C50">
        <w:rPr>
          <w:b/>
          <w:sz w:val="44"/>
          <w:szCs w:val="44"/>
        </w:rPr>
        <w:tab/>
        <w:t xml:space="preserve"> </w:t>
      </w:r>
      <w:r w:rsidR="004436C0" w:rsidRPr="00E23C50">
        <w:rPr>
          <w:b/>
          <w:sz w:val="44"/>
          <w:szCs w:val="44"/>
        </w:rPr>
        <w:tab/>
      </w:r>
      <w:r w:rsidRPr="00E23C50">
        <w:rPr>
          <w:b/>
          <w:sz w:val="44"/>
          <w:szCs w:val="44"/>
        </w:rPr>
        <w:t xml:space="preserve">                   </w:t>
      </w:r>
      <w:r w:rsidR="008E1A87" w:rsidRPr="00E23C50">
        <w:rPr>
          <w:b/>
          <w:sz w:val="44"/>
          <w:szCs w:val="44"/>
        </w:rPr>
        <w:tab/>
      </w:r>
      <w:r w:rsidR="002A55BC" w:rsidRPr="00E23C50">
        <w:rPr>
          <w:b/>
          <w:sz w:val="44"/>
          <w:szCs w:val="44"/>
        </w:rPr>
        <w:tab/>
      </w:r>
      <w:r w:rsidRPr="00E23C50">
        <w:rPr>
          <w:b/>
          <w:sz w:val="44"/>
          <w:szCs w:val="44"/>
        </w:rPr>
        <w:t xml:space="preserve">         </w:t>
      </w:r>
      <w:r w:rsidR="008E1A87" w:rsidRPr="00E23C50">
        <w:rPr>
          <w:b/>
          <w:sz w:val="44"/>
          <w:szCs w:val="44"/>
        </w:rPr>
        <w:t xml:space="preserve">                         </w:t>
      </w:r>
    </w:p>
    <w:p w:rsidR="001912D7" w:rsidRPr="00E23C50" w:rsidRDefault="001912D7" w:rsidP="001912D7">
      <w:pPr>
        <w:tabs>
          <w:tab w:val="left" w:pos="5830"/>
        </w:tabs>
        <w:jc w:val="center"/>
        <w:rPr>
          <w:b/>
          <w:sz w:val="44"/>
          <w:szCs w:val="44"/>
        </w:rPr>
      </w:pPr>
      <w:r w:rsidRPr="00E23C50">
        <w:rPr>
          <w:b/>
          <w:sz w:val="44"/>
          <w:szCs w:val="44"/>
        </w:rPr>
        <w:t>DENİZLİ İLİ HONAZ İLÇESİ</w:t>
      </w:r>
    </w:p>
    <w:p w:rsidR="001912D7" w:rsidRPr="00E23C50" w:rsidRDefault="001912D7" w:rsidP="001912D7">
      <w:pPr>
        <w:tabs>
          <w:tab w:val="left" w:pos="5830"/>
        </w:tabs>
        <w:jc w:val="center"/>
        <w:rPr>
          <w:b/>
          <w:sz w:val="44"/>
          <w:szCs w:val="44"/>
        </w:rPr>
      </w:pPr>
      <w:r w:rsidRPr="00E23C50">
        <w:rPr>
          <w:b/>
          <w:sz w:val="44"/>
          <w:szCs w:val="44"/>
        </w:rPr>
        <w:t>SOSYAL YARDIMLAŞMA ve DAYANIŞMA VAKFI</w:t>
      </w:r>
    </w:p>
    <w:p w:rsidR="009B00FA" w:rsidRPr="00630EEC" w:rsidRDefault="009B00FA" w:rsidP="001912D7">
      <w:pPr>
        <w:tabs>
          <w:tab w:val="left" w:pos="5830"/>
        </w:tabs>
        <w:jc w:val="center"/>
        <w:rPr>
          <w:b/>
          <w:sz w:val="20"/>
          <w:szCs w:val="20"/>
        </w:rPr>
      </w:pPr>
    </w:p>
    <w:p w:rsidR="008E1A87" w:rsidRPr="00E23C50" w:rsidRDefault="008E1A87" w:rsidP="001912D7">
      <w:pPr>
        <w:tabs>
          <w:tab w:val="left" w:pos="5830"/>
        </w:tabs>
        <w:jc w:val="center"/>
        <w:rPr>
          <w:b/>
          <w:sz w:val="44"/>
          <w:szCs w:val="44"/>
        </w:rPr>
      </w:pPr>
      <w:r w:rsidRPr="00E23C50">
        <w:rPr>
          <w:b/>
          <w:sz w:val="44"/>
          <w:szCs w:val="44"/>
        </w:rPr>
        <w:t>HİZMET STANDARTLARI TABLOSU</w:t>
      </w:r>
    </w:p>
    <w:p w:rsidR="00EC2CC9" w:rsidRPr="00630EEC" w:rsidRDefault="00EC2CC9" w:rsidP="008E1A87">
      <w:pPr>
        <w:tabs>
          <w:tab w:val="left" w:pos="5830"/>
        </w:tabs>
        <w:jc w:val="center"/>
        <w:rPr>
          <w:b/>
          <w:sz w:val="16"/>
          <w:szCs w:val="16"/>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069"/>
        <w:gridCol w:w="9072"/>
        <w:gridCol w:w="2799"/>
      </w:tblGrid>
      <w:tr w:rsidR="00137B1F" w:rsidRPr="00630EEC" w:rsidTr="00D011C8">
        <w:trPr>
          <w:trHeight w:val="513"/>
        </w:trPr>
        <w:tc>
          <w:tcPr>
            <w:tcW w:w="1008" w:type="dxa"/>
            <w:shd w:val="clear" w:color="auto" w:fill="auto"/>
            <w:vAlign w:val="center"/>
          </w:tcPr>
          <w:p w:rsidR="00137B1F" w:rsidRPr="00D011C8" w:rsidRDefault="00137B1F" w:rsidP="008F217E">
            <w:pPr>
              <w:jc w:val="center"/>
              <w:rPr>
                <w:b/>
                <w:bCs/>
                <w:sz w:val="28"/>
                <w:szCs w:val="28"/>
              </w:rPr>
            </w:pPr>
            <w:r w:rsidRPr="00D011C8">
              <w:rPr>
                <w:b/>
                <w:bCs/>
                <w:sz w:val="28"/>
                <w:szCs w:val="28"/>
              </w:rPr>
              <w:t>SIRA NO</w:t>
            </w:r>
          </w:p>
        </w:tc>
        <w:tc>
          <w:tcPr>
            <w:tcW w:w="3069" w:type="dxa"/>
            <w:shd w:val="clear" w:color="auto" w:fill="auto"/>
            <w:vAlign w:val="center"/>
          </w:tcPr>
          <w:p w:rsidR="00137B1F" w:rsidRPr="00D011C8" w:rsidRDefault="00137B1F" w:rsidP="008F217E">
            <w:pPr>
              <w:jc w:val="center"/>
              <w:rPr>
                <w:b/>
                <w:bCs/>
                <w:sz w:val="28"/>
                <w:szCs w:val="28"/>
              </w:rPr>
            </w:pPr>
            <w:r w:rsidRPr="00D011C8">
              <w:rPr>
                <w:b/>
                <w:bCs/>
                <w:sz w:val="28"/>
                <w:szCs w:val="28"/>
              </w:rPr>
              <w:t>HİZMETİN ADI</w:t>
            </w:r>
          </w:p>
        </w:tc>
        <w:tc>
          <w:tcPr>
            <w:tcW w:w="9072" w:type="dxa"/>
            <w:shd w:val="clear" w:color="auto" w:fill="auto"/>
            <w:vAlign w:val="center"/>
          </w:tcPr>
          <w:p w:rsidR="00137B1F" w:rsidRPr="00890C56" w:rsidRDefault="00137B1F" w:rsidP="008F217E">
            <w:pPr>
              <w:jc w:val="center"/>
              <w:rPr>
                <w:b/>
                <w:bCs/>
                <w:sz w:val="28"/>
                <w:szCs w:val="28"/>
              </w:rPr>
            </w:pPr>
            <w:r w:rsidRPr="00890C56">
              <w:rPr>
                <w:b/>
                <w:bCs/>
                <w:sz w:val="28"/>
                <w:szCs w:val="28"/>
              </w:rPr>
              <w:t>BAŞVURUDA İSTENEN BELGELER</w:t>
            </w:r>
          </w:p>
        </w:tc>
        <w:tc>
          <w:tcPr>
            <w:tcW w:w="2799" w:type="dxa"/>
            <w:shd w:val="clear" w:color="auto" w:fill="auto"/>
            <w:vAlign w:val="center"/>
          </w:tcPr>
          <w:p w:rsidR="00137B1F" w:rsidRPr="00D011C8" w:rsidRDefault="00137B1F" w:rsidP="008F217E">
            <w:pPr>
              <w:jc w:val="center"/>
              <w:rPr>
                <w:b/>
                <w:bCs/>
                <w:sz w:val="28"/>
                <w:szCs w:val="28"/>
              </w:rPr>
            </w:pPr>
            <w:r w:rsidRPr="00D011C8">
              <w:rPr>
                <w:b/>
                <w:bCs/>
                <w:sz w:val="28"/>
                <w:szCs w:val="28"/>
              </w:rPr>
              <w:t>HİZMETİN TAMAMLANMA</w:t>
            </w:r>
          </w:p>
          <w:p w:rsidR="00137B1F" w:rsidRPr="00D011C8" w:rsidRDefault="00137B1F" w:rsidP="008F217E">
            <w:pPr>
              <w:jc w:val="center"/>
              <w:rPr>
                <w:b/>
                <w:bCs/>
                <w:sz w:val="28"/>
                <w:szCs w:val="28"/>
              </w:rPr>
            </w:pPr>
            <w:r w:rsidRPr="00D011C8">
              <w:rPr>
                <w:b/>
                <w:bCs/>
                <w:sz w:val="28"/>
                <w:szCs w:val="28"/>
              </w:rPr>
              <w:t>SÜRESİ (EN GEÇ)</w:t>
            </w:r>
          </w:p>
        </w:tc>
      </w:tr>
      <w:tr w:rsidR="00137B1F" w:rsidRPr="00630EEC" w:rsidTr="00D011C8">
        <w:tc>
          <w:tcPr>
            <w:tcW w:w="1008" w:type="dxa"/>
            <w:shd w:val="clear" w:color="auto" w:fill="auto"/>
            <w:vAlign w:val="center"/>
          </w:tcPr>
          <w:p w:rsidR="00137B1F" w:rsidRPr="00D011C8" w:rsidRDefault="00137B1F" w:rsidP="008F217E">
            <w:pPr>
              <w:jc w:val="center"/>
              <w:rPr>
                <w:b/>
                <w:bCs/>
                <w:sz w:val="28"/>
                <w:szCs w:val="28"/>
              </w:rPr>
            </w:pPr>
            <w:r w:rsidRPr="00D011C8">
              <w:rPr>
                <w:b/>
                <w:bCs/>
                <w:sz w:val="28"/>
                <w:szCs w:val="28"/>
              </w:rPr>
              <w:t>1</w:t>
            </w:r>
          </w:p>
        </w:tc>
        <w:tc>
          <w:tcPr>
            <w:tcW w:w="3069" w:type="dxa"/>
            <w:shd w:val="clear" w:color="auto" w:fill="auto"/>
            <w:vAlign w:val="center"/>
          </w:tcPr>
          <w:p w:rsidR="00137B1F" w:rsidRPr="00D011C8" w:rsidRDefault="00137B1F" w:rsidP="00137B1F">
            <w:pPr>
              <w:rPr>
                <w:b/>
                <w:bCs/>
                <w:sz w:val="28"/>
                <w:szCs w:val="28"/>
              </w:rPr>
            </w:pPr>
            <w:r w:rsidRPr="00D011C8">
              <w:rPr>
                <w:b/>
                <w:bCs/>
                <w:sz w:val="28"/>
                <w:szCs w:val="28"/>
              </w:rPr>
              <w:t>GIDA YARDIMI</w:t>
            </w:r>
          </w:p>
        </w:tc>
        <w:tc>
          <w:tcPr>
            <w:tcW w:w="9072" w:type="dxa"/>
            <w:shd w:val="clear" w:color="auto" w:fill="auto"/>
            <w:vAlign w:val="center"/>
          </w:tcPr>
          <w:p w:rsidR="00137B1F" w:rsidRPr="00890C56" w:rsidRDefault="00137B1F" w:rsidP="00137B1F">
            <w:pPr>
              <w:rPr>
                <w:bCs/>
                <w:sz w:val="28"/>
                <w:szCs w:val="28"/>
              </w:rPr>
            </w:pPr>
            <w:r w:rsidRPr="00890C56">
              <w:rPr>
                <w:bCs/>
                <w:sz w:val="28"/>
                <w:szCs w:val="28"/>
              </w:rPr>
              <w:t>1</w:t>
            </w:r>
            <w:r w:rsidR="00B44A27" w:rsidRPr="00890C56">
              <w:rPr>
                <w:bCs/>
                <w:sz w:val="28"/>
                <w:szCs w:val="28"/>
              </w:rPr>
              <w:t>.</w:t>
            </w:r>
            <w:r w:rsidR="00323440" w:rsidRPr="00890C56">
              <w:rPr>
                <w:bCs/>
                <w:sz w:val="28"/>
                <w:szCs w:val="28"/>
              </w:rPr>
              <w:t xml:space="preserve"> Nüfus Cüzdanı Aslı  </w:t>
            </w:r>
            <w:r w:rsidRPr="00890C56">
              <w:rPr>
                <w:bCs/>
                <w:sz w:val="28"/>
                <w:szCs w:val="28"/>
              </w:rPr>
              <w:t>(ilk defa başvuru yapılıyorsa )</w:t>
            </w:r>
          </w:p>
          <w:p w:rsidR="00137B1F" w:rsidRPr="00890C56" w:rsidRDefault="00B44A27" w:rsidP="00B44A27">
            <w:pPr>
              <w:jc w:val="both"/>
              <w:rPr>
                <w:bCs/>
                <w:sz w:val="28"/>
                <w:szCs w:val="28"/>
              </w:rPr>
            </w:pPr>
            <w:r w:rsidRPr="00890C56">
              <w:rPr>
                <w:bCs/>
                <w:sz w:val="28"/>
                <w:szCs w:val="28"/>
              </w:rPr>
              <w:t>2</w:t>
            </w:r>
            <w:r w:rsidR="00137B1F" w:rsidRPr="00890C56">
              <w:rPr>
                <w:bCs/>
                <w:sz w:val="28"/>
                <w:szCs w:val="28"/>
              </w:rPr>
              <w:t xml:space="preserve">. Vakfımızda Dosyası mevcut olan vatandaşların </w:t>
            </w:r>
            <w:r w:rsidRPr="00890C56">
              <w:rPr>
                <w:bCs/>
                <w:sz w:val="28"/>
                <w:szCs w:val="28"/>
              </w:rPr>
              <w:t xml:space="preserve">T.C Kimlik numarası yazılı herhangi bir </w:t>
            </w:r>
            <w:proofErr w:type="gramStart"/>
            <w:r w:rsidRPr="00890C56">
              <w:rPr>
                <w:bCs/>
                <w:sz w:val="28"/>
                <w:szCs w:val="28"/>
              </w:rPr>
              <w:t xml:space="preserve">belge </w:t>
            </w:r>
            <w:r w:rsidR="00137B1F" w:rsidRPr="00890C56">
              <w:rPr>
                <w:bCs/>
                <w:sz w:val="28"/>
                <w:szCs w:val="28"/>
              </w:rPr>
              <w:t xml:space="preserve"> ile</w:t>
            </w:r>
            <w:proofErr w:type="gramEnd"/>
            <w:r w:rsidR="00137B1F" w:rsidRPr="00890C56">
              <w:rPr>
                <w:bCs/>
                <w:sz w:val="28"/>
                <w:szCs w:val="28"/>
              </w:rPr>
              <w:t xml:space="preserve"> başvurmaları yeterlidir. </w:t>
            </w:r>
          </w:p>
        </w:tc>
        <w:tc>
          <w:tcPr>
            <w:tcW w:w="2799" w:type="dxa"/>
            <w:shd w:val="clear" w:color="auto" w:fill="auto"/>
            <w:vAlign w:val="center"/>
          </w:tcPr>
          <w:p w:rsidR="00137B1F" w:rsidRPr="00D011C8" w:rsidRDefault="00735644" w:rsidP="00D011C8">
            <w:pPr>
              <w:spacing w:before="120" w:after="120"/>
              <w:rPr>
                <w:bCs/>
                <w:sz w:val="28"/>
                <w:szCs w:val="28"/>
              </w:rPr>
            </w:pPr>
            <w:r w:rsidRPr="00D011C8">
              <w:rPr>
                <w:bCs/>
                <w:sz w:val="28"/>
                <w:szCs w:val="28"/>
              </w:rPr>
              <w:t>10</w:t>
            </w:r>
            <w:r w:rsidR="008C1E2B" w:rsidRPr="00D011C8">
              <w:rPr>
                <w:bCs/>
                <w:sz w:val="28"/>
                <w:szCs w:val="28"/>
              </w:rPr>
              <w:t xml:space="preserve"> </w:t>
            </w:r>
            <w:r w:rsidR="00137B1F" w:rsidRPr="00D011C8">
              <w:rPr>
                <w:bCs/>
                <w:sz w:val="28"/>
                <w:szCs w:val="28"/>
              </w:rPr>
              <w:t>GÜN (İlk defa Başvuruluyorsa)</w:t>
            </w:r>
          </w:p>
          <w:p w:rsidR="00137B1F" w:rsidRPr="00D011C8" w:rsidRDefault="008C1E2B" w:rsidP="00D011C8">
            <w:pPr>
              <w:spacing w:before="120" w:after="120"/>
              <w:rPr>
                <w:bCs/>
                <w:sz w:val="28"/>
                <w:szCs w:val="28"/>
              </w:rPr>
            </w:pPr>
            <w:r w:rsidRPr="00D011C8">
              <w:rPr>
                <w:bCs/>
                <w:sz w:val="28"/>
                <w:szCs w:val="28"/>
              </w:rPr>
              <w:t>7</w:t>
            </w:r>
            <w:r w:rsidR="00137B1F" w:rsidRPr="00D011C8">
              <w:rPr>
                <w:bCs/>
                <w:sz w:val="28"/>
                <w:szCs w:val="28"/>
              </w:rPr>
              <w:t xml:space="preserve"> GÜN (Gıda yardımının devamı için yapılan başvurularda)</w:t>
            </w:r>
          </w:p>
        </w:tc>
      </w:tr>
      <w:tr w:rsidR="00137B1F" w:rsidRPr="00630EEC" w:rsidTr="00890C56">
        <w:tc>
          <w:tcPr>
            <w:tcW w:w="1008" w:type="dxa"/>
            <w:shd w:val="clear" w:color="auto" w:fill="auto"/>
            <w:vAlign w:val="center"/>
          </w:tcPr>
          <w:p w:rsidR="00137B1F" w:rsidRPr="00D011C8" w:rsidRDefault="00137B1F" w:rsidP="008F217E">
            <w:pPr>
              <w:jc w:val="center"/>
              <w:rPr>
                <w:b/>
                <w:bCs/>
                <w:sz w:val="28"/>
                <w:szCs w:val="28"/>
              </w:rPr>
            </w:pPr>
            <w:r w:rsidRPr="00D011C8">
              <w:rPr>
                <w:b/>
                <w:bCs/>
                <w:sz w:val="28"/>
                <w:szCs w:val="28"/>
              </w:rPr>
              <w:t>2</w:t>
            </w:r>
          </w:p>
        </w:tc>
        <w:tc>
          <w:tcPr>
            <w:tcW w:w="3069" w:type="dxa"/>
            <w:shd w:val="clear" w:color="auto" w:fill="auto"/>
            <w:vAlign w:val="center"/>
          </w:tcPr>
          <w:p w:rsidR="00137B1F" w:rsidRPr="00D011C8" w:rsidRDefault="00137B1F" w:rsidP="00137B1F">
            <w:pPr>
              <w:rPr>
                <w:b/>
                <w:bCs/>
                <w:sz w:val="28"/>
                <w:szCs w:val="28"/>
              </w:rPr>
            </w:pPr>
            <w:r w:rsidRPr="00D011C8">
              <w:rPr>
                <w:b/>
                <w:bCs/>
                <w:sz w:val="28"/>
                <w:szCs w:val="28"/>
              </w:rPr>
              <w:t>YAKACAK YARDIMLARI</w:t>
            </w:r>
          </w:p>
        </w:tc>
        <w:tc>
          <w:tcPr>
            <w:tcW w:w="9072" w:type="dxa"/>
            <w:shd w:val="clear" w:color="auto" w:fill="auto"/>
            <w:vAlign w:val="center"/>
          </w:tcPr>
          <w:p w:rsidR="00B44A27" w:rsidRPr="00890C56" w:rsidRDefault="00B44A27" w:rsidP="00B44A27">
            <w:pPr>
              <w:rPr>
                <w:bCs/>
                <w:sz w:val="28"/>
                <w:szCs w:val="28"/>
              </w:rPr>
            </w:pPr>
            <w:r w:rsidRPr="00890C56">
              <w:rPr>
                <w:bCs/>
                <w:sz w:val="28"/>
                <w:szCs w:val="28"/>
              </w:rPr>
              <w:t xml:space="preserve">1. Nüfus </w:t>
            </w:r>
            <w:r w:rsidR="00323440" w:rsidRPr="00890C56">
              <w:rPr>
                <w:bCs/>
                <w:sz w:val="28"/>
                <w:szCs w:val="28"/>
              </w:rPr>
              <w:t xml:space="preserve">Cüzdanı Aslı </w:t>
            </w:r>
            <w:r w:rsidRPr="00890C56">
              <w:rPr>
                <w:bCs/>
                <w:sz w:val="28"/>
                <w:szCs w:val="28"/>
              </w:rPr>
              <w:t>(ilk defa başvuru yapılıyorsa )</w:t>
            </w:r>
          </w:p>
          <w:p w:rsidR="00B44A27" w:rsidRPr="00890C56" w:rsidRDefault="00B44A27" w:rsidP="00B44A27">
            <w:pPr>
              <w:rPr>
                <w:bCs/>
                <w:sz w:val="28"/>
                <w:szCs w:val="28"/>
              </w:rPr>
            </w:pPr>
            <w:r w:rsidRPr="00890C56">
              <w:rPr>
                <w:bCs/>
                <w:sz w:val="28"/>
                <w:szCs w:val="28"/>
              </w:rPr>
              <w:t xml:space="preserve">2. Vakfımızda Dosyası mevcut olan vatandaşların T.C Kimlik numarası yazılı herhangi bir </w:t>
            </w:r>
            <w:proofErr w:type="gramStart"/>
            <w:r w:rsidRPr="00890C56">
              <w:rPr>
                <w:bCs/>
                <w:sz w:val="28"/>
                <w:szCs w:val="28"/>
              </w:rPr>
              <w:t>belge  ile</w:t>
            </w:r>
            <w:proofErr w:type="gramEnd"/>
            <w:r w:rsidRPr="00890C56">
              <w:rPr>
                <w:bCs/>
                <w:sz w:val="28"/>
                <w:szCs w:val="28"/>
              </w:rPr>
              <w:t xml:space="preserve"> başvurmaları yeterlidir. </w:t>
            </w:r>
          </w:p>
          <w:p w:rsidR="00137B1F" w:rsidRPr="00890C56" w:rsidRDefault="00137B1F" w:rsidP="00B44A27">
            <w:pPr>
              <w:rPr>
                <w:bCs/>
                <w:sz w:val="28"/>
                <w:szCs w:val="28"/>
              </w:rPr>
            </w:pPr>
            <w:r w:rsidRPr="00890C56">
              <w:rPr>
                <w:bCs/>
                <w:sz w:val="28"/>
                <w:szCs w:val="28"/>
              </w:rPr>
              <w:t xml:space="preserve">       En geç yan taraftaki sütunda belirtilen sürelerde başvurular karara bağlanır. Uygun bulunan başvurulurda yakacak yardımı teslimi, Depomuzda mevcut Kömür var ise veya  Başbakanlık  Sosyal Yardımlaşma Ve Dayanışma Genel </w:t>
            </w:r>
            <w:proofErr w:type="gramStart"/>
            <w:r w:rsidRPr="00890C56">
              <w:rPr>
                <w:bCs/>
                <w:sz w:val="28"/>
                <w:szCs w:val="28"/>
              </w:rPr>
              <w:t>Müdürlüğünce , vakfımıza</w:t>
            </w:r>
            <w:proofErr w:type="gramEnd"/>
            <w:r w:rsidRPr="00890C56">
              <w:rPr>
                <w:bCs/>
                <w:sz w:val="28"/>
                <w:szCs w:val="28"/>
              </w:rPr>
              <w:t xml:space="preserve"> yakacak sevkiyatı yaptığı tarihte yapılır.</w:t>
            </w:r>
          </w:p>
        </w:tc>
        <w:tc>
          <w:tcPr>
            <w:tcW w:w="2799" w:type="dxa"/>
            <w:shd w:val="clear" w:color="auto" w:fill="auto"/>
            <w:vAlign w:val="center"/>
          </w:tcPr>
          <w:p w:rsidR="00773432" w:rsidRDefault="00735644" w:rsidP="00773432">
            <w:pPr>
              <w:spacing w:before="120" w:after="120"/>
              <w:jc w:val="both"/>
              <w:rPr>
                <w:bCs/>
                <w:sz w:val="28"/>
                <w:szCs w:val="28"/>
              </w:rPr>
            </w:pPr>
            <w:r w:rsidRPr="00D011C8">
              <w:rPr>
                <w:bCs/>
                <w:sz w:val="28"/>
                <w:szCs w:val="28"/>
              </w:rPr>
              <w:t>10</w:t>
            </w:r>
            <w:r w:rsidR="00890C56">
              <w:rPr>
                <w:bCs/>
                <w:sz w:val="28"/>
                <w:szCs w:val="28"/>
              </w:rPr>
              <w:t xml:space="preserve"> G</w:t>
            </w:r>
            <w:r w:rsidR="00137B1F" w:rsidRPr="00D011C8">
              <w:rPr>
                <w:bCs/>
                <w:sz w:val="28"/>
                <w:szCs w:val="28"/>
              </w:rPr>
              <w:t>ÜN (İlk defa Başvuruluyorsa)</w:t>
            </w:r>
          </w:p>
          <w:p w:rsidR="00137B1F" w:rsidRPr="00D011C8" w:rsidRDefault="008C1E2B" w:rsidP="00773432">
            <w:pPr>
              <w:spacing w:before="120" w:after="120"/>
              <w:jc w:val="both"/>
              <w:rPr>
                <w:bCs/>
                <w:sz w:val="28"/>
                <w:szCs w:val="28"/>
              </w:rPr>
            </w:pPr>
            <w:r w:rsidRPr="00D011C8">
              <w:rPr>
                <w:bCs/>
                <w:sz w:val="28"/>
                <w:szCs w:val="28"/>
              </w:rPr>
              <w:t>7</w:t>
            </w:r>
            <w:r w:rsidR="00773432">
              <w:rPr>
                <w:bCs/>
                <w:sz w:val="28"/>
                <w:szCs w:val="28"/>
              </w:rPr>
              <w:t xml:space="preserve"> G</w:t>
            </w:r>
            <w:r w:rsidR="00137B1F" w:rsidRPr="00D011C8">
              <w:rPr>
                <w:bCs/>
                <w:sz w:val="28"/>
                <w:szCs w:val="28"/>
              </w:rPr>
              <w:t>ÜN (Yakacak yardımının devamı için</w:t>
            </w:r>
            <w:r w:rsidR="00773432">
              <w:rPr>
                <w:bCs/>
                <w:sz w:val="28"/>
                <w:szCs w:val="28"/>
              </w:rPr>
              <w:t xml:space="preserve"> </w:t>
            </w:r>
            <w:r w:rsidR="00137B1F" w:rsidRPr="00D011C8">
              <w:rPr>
                <w:bCs/>
                <w:sz w:val="28"/>
                <w:szCs w:val="28"/>
              </w:rPr>
              <w:t>yapılan başvurularda)</w:t>
            </w:r>
          </w:p>
        </w:tc>
      </w:tr>
      <w:tr w:rsidR="00137B1F" w:rsidRPr="00630EEC" w:rsidTr="00D011C8">
        <w:tc>
          <w:tcPr>
            <w:tcW w:w="1008" w:type="dxa"/>
            <w:shd w:val="clear" w:color="auto" w:fill="auto"/>
            <w:vAlign w:val="center"/>
          </w:tcPr>
          <w:p w:rsidR="00137B1F" w:rsidRPr="00D011C8" w:rsidRDefault="00137B1F" w:rsidP="008F217E">
            <w:pPr>
              <w:jc w:val="center"/>
              <w:rPr>
                <w:b/>
                <w:bCs/>
                <w:sz w:val="28"/>
                <w:szCs w:val="28"/>
              </w:rPr>
            </w:pPr>
            <w:r w:rsidRPr="00D011C8">
              <w:rPr>
                <w:b/>
                <w:bCs/>
                <w:sz w:val="28"/>
                <w:szCs w:val="28"/>
              </w:rPr>
              <w:t>3</w:t>
            </w:r>
          </w:p>
        </w:tc>
        <w:tc>
          <w:tcPr>
            <w:tcW w:w="3069" w:type="dxa"/>
            <w:shd w:val="clear" w:color="auto" w:fill="auto"/>
            <w:vAlign w:val="center"/>
          </w:tcPr>
          <w:p w:rsidR="00137B1F" w:rsidRPr="00D011C8" w:rsidRDefault="00137B1F" w:rsidP="00137B1F">
            <w:pPr>
              <w:rPr>
                <w:b/>
                <w:bCs/>
                <w:sz w:val="28"/>
                <w:szCs w:val="28"/>
              </w:rPr>
            </w:pPr>
            <w:r w:rsidRPr="00D011C8">
              <w:rPr>
                <w:b/>
                <w:bCs/>
                <w:sz w:val="28"/>
                <w:szCs w:val="28"/>
              </w:rPr>
              <w:t>BARINMA YARDIMLARI (KİRA</w:t>
            </w:r>
            <w:r w:rsidR="008F1992" w:rsidRPr="00D011C8">
              <w:rPr>
                <w:b/>
                <w:bCs/>
                <w:sz w:val="28"/>
                <w:szCs w:val="28"/>
              </w:rPr>
              <w:t xml:space="preserve">, EV ONARIMI, EV YAPIMI, </w:t>
            </w:r>
            <w:proofErr w:type="gramStart"/>
            <w:r w:rsidR="008F1992" w:rsidRPr="00D011C8">
              <w:rPr>
                <w:b/>
                <w:bCs/>
                <w:sz w:val="28"/>
                <w:szCs w:val="28"/>
              </w:rPr>
              <w:t>Prefabrik,beton</w:t>
            </w:r>
            <w:proofErr w:type="gramEnd"/>
            <w:r w:rsidR="008F1992" w:rsidRPr="00D011C8">
              <w:rPr>
                <w:b/>
                <w:bCs/>
                <w:sz w:val="28"/>
                <w:szCs w:val="28"/>
              </w:rPr>
              <w:t xml:space="preserve"> </w:t>
            </w:r>
            <w:r w:rsidRPr="00D011C8">
              <w:rPr>
                <w:b/>
                <w:bCs/>
                <w:sz w:val="28"/>
                <w:szCs w:val="28"/>
              </w:rPr>
              <w:t>)</w:t>
            </w:r>
          </w:p>
        </w:tc>
        <w:tc>
          <w:tcPr>
            <w:tcW w:w="9072" w:type="dxa"/>
            <w:shd w:val="clear" w:color="auto" w:fill="auto"/>
            <w:vAlign w:val="center"/>
          </w:tcPr>
          <w:p w:rsidR="00323440" w:rsidRPr="00890C56" w:rsidRDefault="00B44A27" w:rsidP="00323440">
            <w:pPr>
              <w:rPr>
                <w:bCs/>
                <w:sz w:val="28"/>
                <w:szCs w:val="28"/>
              </w:rPr>
            </w:pPr>
            <w:r w:rsidRPr="00890C56">
              <w:rPr>
                <w:bCs/>
                <w:sz w:val="28"/>
                <w:szCs w:val="28"/>
              </w:rPr>
              <w:t>1.</w:t>
            </w:r>
            <w:r w:rsidR="00323440" w:rsidRPr="00890C56">
              <w:rPr>
                <w:bCs/>
                <w:sz w:val="28"/>
                <w:szCs w:val="28"/>
              </w:rPr>
              <w:t xml:space="preserve"> Nüfus Cüzdanı Aslı (ilk defa başvuru yapılıyorsa )</w:t>
            </w:r>
          </w:p>
          <w:p w:rsidR="00B44A27" w:rsidRPr="00890C56" w:rsidRDefault="00B44A27" w:rsidP="00B44A27">
            <w:pPr>
              <w:rPr>
                <w:bCs/>
                <w:sz w:val="28"/>
                <w:szCs w:val="28"/>
              </w:rPr>
            </w:pPr>
            <w:r w:rsidRPr="00890C56">
              <w:rPr>
                <w:bCs/>
                <w:sz w:val="28"/>
                <w:szCs w:val="28"/>
              </w:rPr>
              <w:t xml:space="preserve"> 2</w:t>
            </w:r>
            <w:r w:rsidR="008A6DE0" w:rsidRPr="00890C56">
              <w:rPr>
                <w:bCs/>
                <w:sz w:val="28"/>
                <w:szCs w:val="28"/>
              </w:rPr>
              <w:t>.</w:t>
            </w:r>
            <w:r w:rsidRPr="00890C56">
              <w:rPr>
                <w:bCs/>
                <w:sz w:val="28"/>
                <w:szCs w:val="28"/>
              </w:rPr>
              <w:t xml:space="preserve">Vakfımızda Dosyası mevcut olan vatandaşların T.C Kimlik numarası yazılı herhangi bir </w:t>
            </w:r>
            <w:proofErr w:type="gramStart"/>
            <w:r w:rsidRPr="00890C56">
              <w:rPr>
                <w:bCs/>
                <w:sz w:val="28"/>
                <w:szCs w:val="28"/>
              </w:rPr>
              <w:t>belge  ile</w:t>
            </w:r>
            <w:proofErr w:type="gramEnd"/>
            <w:r w:rsidRPr="00890C56">
              <w:rPr>
                <w:bCs/>
                <w:sz w:val="28"/>
                <w:szCs w:val="28"/>
              </w:rPr>
              <w:t xml:space="preserve"> başvurmaları yeterlidir. </w:t>
            </w:r>
          </w:p>
          <w:p w:rsidR="00137B1F" w:rsidRPr="00890C56" w:rsidRDefault="00B44A27" w:rsidP="00B44A27">
            <w:pPr>
              <w:rPr>
                <w:bCs/>
                <w:sz w:val="28"/>
                <w:szCs w:val="28"/>
              </w:rPr>
            </w:pPr>
            <w:r w:rsidRPr="00890C56">
              <w:rPr>
                <w:bCs/>
                <w:sz w:val="28"/>
                <w:szCs w:val="28"/>
              </w:rPr>
              <w:t>3</w:t>
            </w:r>
            <w:r w:rsidR="00137B1F" w:rsidRPr="00890C56">
              <w:rPr>
                <w:bCs/>
                <w:sz w:val="28"/>
                <w:szCs w:val="28"/>
              </w:rPr>
              <w:t>. Barınma ihtiyaç Raporu/Varsa hasar tespit Raporu/Kira Kontratı</w:t>
            </w:r>
          </w:p>
          <w:p w:rsidR="00137B1F" w:rsidRPr="00890C56" w:rsidRDefault="00137B1F" w:rsidP="00B44A27">
            <w:pPr>
              <w:jc w:val="both"/>
              <w:rPr>
                <w:bCs/>
                <w:sz w:val="28"/>
                <w:szCs w:val="28"/>
              </w:rPr>
            </w:pPr>
          </w:p>
        </w:tc>
        <w:tc>
          <w:tcPr>
            <w:tcW w:w="2799" w:type="dxa"/>
            <w:shd w:val="clear" w:color="auto" w:fill="auto"/>
            <w:vAlign w:val="center"/>
          </w:tcPr>
          <w:p w:rsidR="00137B1F" w:rsidRPr="00D011C8" w:rsidRDefault="008C1E2B" w:rsidP="00D011C8">
            <w:pPr>
              <w:spacing w:before="120" w:after="120"/>
              <w:jc w:val="both"/>
              <w:rPr>
                <w:bCs/>
                <w:sz w:val="28"/>
                <w:szCs w:val="28"/>
              </w:rPr>
            </w:pPr>
            <w:r w:rsidRPr="00D011C8">
              <w:rPr>
                <w:bCs/>
                <w:sz w:val="28"/>
                <w:szCs w:val="28"/>
              </w:rPr>
              <w:t xml:space="preserve">    </w:t>
            </w:r>
            <w:r w:rsidR="00735644" w:rsidRPr="00D011C8">
              <w:rPr>
                <w:bCs/>
                <w:sz w:val="28"/>
                <w:szCs w:val="28"/>
              </w:rPr>
              <w:t>10</w:t>
            </w:r>
            <w:r w:rsidR="00137B1F" w:rsidRPr="00D011C8">
              <w:rPr>
                <w:bCs/>
                <w:sz w:val="28"/>
                <w:szCs w:val="28"/>
              </w:rPr>
              <w:t xml:space="preserve"> GÜN (İlk defa Başvuruluyorsa)</w:t>
            </w:r>
          </w:p>
          <w:p w:rsidR="00D746CD" w:rsidRPr="00D011C8" w:rsidRDefault="008C1E2B" w:rsidP="00D011C8">
            <w:pPr>
              <w:jc w:val="both"/>
              <w:rPr>
                <w:bCs/>
                <w:sz w:val="28"/>
                <w:szCs w:val="28"/>
              </w:rPr>
            </w:pPr>
            <w:r w:rsidRPr="00D011C8">
              <w:rPr>
                <w:bCs/>
                <w:sz w:val="28"/>
                <w:szCs w:val="28"/>
              </w:rPr>
              <w:t xml:space="preserve">   7</w:t>
            </w:r>
            <w:r w:rsidR="00137B1F" w:rsidRPr="00D011C8">
              <w:rPr>
                <w:bCs/>
                <w:sz w:val="28"/>
                <w:szCs w:val="28"/>
              </w:rPr>
              <w:t xml:space="preserve"> GÜN (Kira yardımının devamı için yapılan başvurularda)</w:t>
            </w:r>
          </w:p>
          <w:p w:rsidR="00137B1F" w:rsidRDefault="00D746CD" w:rsidP="00D011C8">
            <w:pPr>
              <w:jc w:val="both"/>
              <w:rPr>
                <w:bCs/>
                <w:sz w:val="28"/>
                <w:szCs w:val="28"/>
              </w:rPr>
            </w:pPr>
            <w:r w:rsidRPr="00D011C8">
              <w:rPr>
                <w:bCs/>
                <w:sz w:val="28"/>
                <w:szCs w:val="28"/>
              </w:rPr>
              <w:t xml:space="preserve">(Acil Durumlarda </w:t>
            </w:r>
            <w:r w:rsidR="008C1E2B" w:rsidRPr="00D011C8">
              <w:rPr>
                <w:bCs/>
                <w:sz w:val="28"/>
                <w:szCs w:val="28"/>
              </w:rPr>
              <w:t>3</w:t>
            </w:r>
            <w:r w:rsidRPr="00D011C8">
              <w:rPr>
                <w:bCs/>
                <w:sz w:val="28"/>
                <w:szCs w:val="28"/>
              </w:rPr>
              <w:t xml:space="preserve"> GÜN)</w:t>
            </w:r>
          </w:p>
          <w:p w:rsidR="00D011C8" w:rsidRDefault="00D011C8" w:rsidP="00D011C8">
            <w:pPr>
              <w:jc w:val="both"/>
              <w:rPr>
                <w:bCs/>
                <w:sz w:val="28"/>
                <w:szCs w:val="28"/>
              </w:rPr>
            </w:pPr>
          </w:p>
          <w:p w:rsidR="00D011C8" w:rsidRPr="00D011C8" w:rsidRDefault="00D011C8" w:rsidP="00D011C8">
            <w:pPr>
              <w:jc w:val="both"/>
              <w:rPr>
                <w:bCs/>
                <w:sz w:val="28"/>
                <w:szCs w:val="28"/>
              </w:rPr>
            </w:pPr>
          </w:p>
        </w:tc>
      </w:tr>
      <w:tr w:rsidR="00137B1F" w:rsidRPr="00630EEC" w:rsidTr="00D011C8">
        <w:tc>
          <w:tcPr>
            <w:tcW w:w="1008" w:type="dxa"/>
            <w:shd w:val="clear" w:color="auto" w:fill="auto"/>
            <w:vAlign w:val="center"/>
          </w:tcPr>
          <w:p w:rsidR="00137B1F" w:rsidRPr="00D011C8" w:rsidRDefault="00137B1F" w:rsidP="008F217E">
            <w:pPr>
              <w:jc w:val="center"/>
              <w:rPr>
                <w:b/>
                <w:bCs/>
                <w:sz w:val="28"/>
                <w:szCs w:val="28"/>
              </w:rPr>
            </w:pPr>
            <w:r w:rsidRPr="00D011C8">
              <w:rPr>
                <w:b/>
                <w:bCs/>
                <w:sz w:val="28"/>
                <w:szCs w:val="28"/>
              </w:rPr>
              <w:lastRenderedPageBreak/>
              <w:t>4</w:t>
            </w:r>
          </w:p>
        </w:tc>
        <w:tc>
          <w:tcPr>
            <w:tcW w:w="3069" w:type="dxa"/>
            <w:shd w:val="clear" w:color="auto" w:fill="auto"/>
            <w:vAlign w:val="center"/>
          </w:tcPr>
          <w:p w:rsidR="00137B1F" w:rsidRPr="00D011C8" w:rsidRDefault="00137B1F" w:rsidP="00137B1F">
            <w:pPr>
              <w:rPr>
                <w:b/>
                <w:bCs/>
                <w:sz w:val="28"/>
                <w:szCs w:val="28"/>
              </w:rPr>
            </w:pPr>
            <w:r w:rsidRPr="00D011C8">
              <w:rPr>
                <w:b/>
                <w:bCs/>
                <w:sz w:val="28"/>
                <w:szCs w:val="28"/>
              </w:rPr>
              <w:t xml:space="preserve">SOSYAL DESTEK YARDIMLARI </w:t>
            </w:r>
            <w:proofErr w:type="gramStart"/>
            <w:r w:rsidRPr="00D011C8">
              <w:rPr>
                <w:b/>
                <w:bCs/>
                <w:sz w:val="28"/>
                <w:szCs w:val="28"/>
              </w:rPr>
              <w:t>(</w:t>
            </w:r>
            <w:proofErr w:type="gramEnd"/>
            <w:r w:rsidRPr="00D011C8">
              <w:rPr>
                <w:b/>
                <w:bCs/>
                <w:sz w:val="28"/>
                <w:szCs w:val="28"/>
              </w:rPr>
              <w:t>Bir Defaya Mahsus Para/  Periyodik Nakit</w:t>
            </w:r>
          </w:p>
        </w:tc>
        <w:tc>
          <w:tcPr>
            <w:tcW w:w="9072" w:type="dxa"/>
            <w:shd w:val="clear" w:color="auto" w:fill="auto"/>
            <w:vAlign w:val="center"/>
          </w:tcPr>
          <w:p w:rsidR="00323440" w:rsidRPr="00890C56" w:rsidRDefault="00323440" w:rsidP="00323440">
            <w:pPr>
              <w:rPr>
                <w:bCs/>
                <w:sz w:val="28"/>
                <w:szCs w:val="28"/>
              </w:rPr>
            </w:pPr>
            <w:r w:rsidRPr="00890C56">
              <w:rPr>
                <w:bCs/>
                <w:sz w:val="28"/>
                <w:szCs w:val="28"/>
              </w:rPr>
              <w:t>1. Nüfus Cüzdanı Aslı (ilk defa başvuru yapılıyorsa )</w:t>
            </w:r>
          </w:p>
          <w:p w:rsidR="004F1D79" w:rsidRPr="00890C56" w:rsidRDefault="00B44A27" w:rsidP="00B44A27">
            <w:pPr>
              <w:rPr>
                <w:bCs/>
                <w:sz w:val="28"/>
                <w:szCs w:val="28"/>
              </w:rPr>
            </w:pPr>
            <w:r w:rsidRPr="00890C56">
              <w:rPr>
                <w:bCs/>
                <w:sz w:val="28"/>
                <w:szCs w:val="28"/>
              </w:rPr>
              <w:t xml:space="preserve">2. Vakfımızda Dosyası mevcut olan vatandaşların T.C Kimlik numarası yazılı herhangi bir </w:t>
            </w:r>
            <w:proofErr w:type="gramStart"/>
            <w:r w:rsidRPr="00890C56">
              <w:rPr>
                <w:bCs/>
                <w:sz w:val="28"/>
                <w:szCs w:val="28"/>
              </w:rPr>
              <w:t>belge  ile</w:t>
            </w:r>
            <w:proofErr w:type="gramEnd"/>
            <w:r w:rsidRPr="00890C56">
              <w:rPr>
                <w:bCs/>
                <w:sz w:val="28"/>
                <w:szCs w:val="28"/>
              </w:rPr>
              <w:t xml:space="preserve"> başvurmaları yeterlidir.</w:t>
            </w:r>
          </w:p>
        </w:tc>
        <w:tc>
          <w:tcPr>
            <w:tcW w:w="2799" w:type="dxa"/>
            <w:shd w:val="clear" w:color="auto" w:fill="auto"/>
            <w:vAlign w:val="center"/>
          </w:tcPr>
          <w:p w:rsidR="00D011C8" w:rsidRDefault="00D011C8" w:rsidP="00D011C8">
            <w:pPr>
              <w:spacing w:before="120" w:after="120"/>
              <w:rPr>
                <w:bCs/>
                <w:sz w:val="28"/>
                <w:szCs w:val="28"/>
              </w:rPr>
            </w:pPr>
            <w:r>
              <w:rPr>
                <w:bCs/>
                <w:sz w:val="28"/>
                <w:szCs w:val="28"/>
              </w:rPr>
              <w:t>1</w:t>
            </w:r>
            <w:r w:rsidR="00735644" w:rsidRPr="00D011C8">
              <w:rPr>
                <w:bCs/>
                <w:sz w:val="28"/>
                <w:szCs w:val="28"/>
              </w:rPr>
              <w:t>0</w:t>
            </w:r>
            <w:r w:rsidR="00137B1F" w:rsidRPr="00D011C8">
              <w:rPr>
                <w:bCs/>
                <w:sz w:val="28"/>
                <w:szCs w:val="28"/>
              </w:rPr>
              <w:t xml:space="preserve"> GÜN (İlk defa Başvuruluyorsa)</w:t>
            </w:r>
          </w:p>
          <w:p w:rsidR="00137B1F" w:rsidRPr="00D011C8" w:rsidRDefault="008C1E2B" w:rsidP="00D011C8">
            <w:pPr>
              <w:spacing w:before="120" w:after="120"/>
              <w:rPr>
                <w:bCs/>
                <w:sz w:val="28"/>
                <w:szCs w:val="28"/>
              </w:rPr>
            </w:pPr>
            <w:r w:rsidRPr="00D011C8">
              <w:rPr>
                <w:bCs/>
                <w:sz w:val="28"/>
                <w:szCs w:val="28"/>
              </w:rPr>
              <w:t xml:space="preserve"> 7</w:t>
            </w:r>
            <w:r w:rsidR="00137B1F" w:rsidRPr="00D011C8">
              <w:rPr>
                <w:bCs/>
                <w:sz w:val="28"/>
                <w:szCs w:val="28"/>
              </w:rPr>
              <w:t xml:space="preserve"> GÜN (Sosyal destek devamı için yapılan başvurularda)</w:t>
            </w:r>
          </w:p>
          <w:p w:rsidR="004F1D79" w:rsidRPr="00D011C8" w:rsidRDefault="00D746CD" w:rsidP="00D011C8">
            <w:pPr>
              <w:rPr>
                <w:bCs/>
                <w:sz w:val="28"/>
                <w:szCs w:val="28"/>
              </w:rPr>
            </w:pPr>
            <w:r w:rsidRPr="00D011C8">
              <w:rPr>
                <w:bCs/>
                <w:sz w:val="28"/>
                <w:szCs w:val="28"/>
              </w:rPr>
              <w:t xml:space="preserve">(Acil Durumlarda </w:t>
            </w:r>
            <w:r w:rsidR="008C1E2B" w:rsidRPr="00D011C8">
              <w:rPr>
                <w:bCs/>
                <w:sz w:val="28"/>
                <w:szCs w:val="28"/>
              </w:rPr>
              <w:t>3</w:t>
            </w:r>
            <w:r w:rsidRPr="00D011C8">
              <w:rPr>
                <w:bCs/>
                <w:sz w:val="28"/>
                <w:szCs w:val="28"/>
              </w:rPr>
              <w:t xml:space="preserve"> GÜN)</w:t>
            </w:r>
          </w:p>
        </w:tc>
      </w:tr>
      <w:tr w:rsidR="00137B1F" w:rsidRPr="00630EEC" w:rsidTr="00D011C8">
        <w:tc>
          <w:tcPr>
            <w:tcW w:w="1008" w:type="dxa"/>
            <w:shd w:val="clear" w:color="auto" w:fill="auto"/>
            <w:vAlign w:val="center"/>
          </w:tcPr>
          <w:p w:rsidR="00137B1F" w:rsidRPr="00D011C8" w:rsidRDefault="00137B1F" w:rsidP="008F217E">
            <w:pPr>
              <w:jc w:val="center"/>
              <w:rPr>
                <w:b/>
                <w:bCs/>
                <w:sz w:val="28"/>
                <w:szCs w:val="28"/>
              </w:rPr>
            </w:pPr>
            <w:r w:rsidRPr="00D011C8">
              <w:rPr>
                <w:b/>
                <w:bCs/>
                <w:sz w:val="28"/>
                <w:szCs w:val="28"/>
              </w:rPr>
              <w:t>5</w:t>
            </w:r>
          </w:p>
        </w:tc>
        <w:tc>
          <w:tcPr>
            <w:tcW w:w="3069" w:type="dxa"/>
            <w:shd w:val="clear" w:color="auto" w:fill="auto"/>
            <w:vAlign w:val="center"/>
          </w:tcPr>
          <w:p w:rsidR="00137B1F" w:rsidRPr="00D011C8" w:rsidRDefault="00137B1F" w:rsidP="00137B1F">
            <w:pPr>
              <w:rPr>
                <w:b/>
                <w:bCs/>
                <w:sz w:val="28"/>
                <w:szCs w:val="28"/>
              </w:rPr>
            </w:pPr>
            <w:r w:rsidRPr="00D011C8">
              <w:rPr>
                <w:b/>
                <w:bCs/>
                <w:sz w:val="28"/>
                <w:szCs w:val="28"/>
              </w:rPr>
              <w:t>EĞİTİM YARDIMLARI</w:t>
            </w:r>
          </w:p>
        </w:tc>
        <w:tc>
          <w:tcPr>
            <w:tcW w:w="9072" w:type="dxa"/>
            <w:shd w:val="clear" w:color="auto" w:fill="auto"/>
            <w:vAlign w:val="center"/>
          </w:tcPr>
          <w:p w:rsidR="00323440" w:rsidRPr="00890C56" w:rsidRDefault="00323440" w:rsidP="00323440">
            <w:pPr>
              <w:rPr>
                <w:bCs/>
                <w:sz w:val="28"/>
                <w:szCs w:val="28"/>
              </w:rPr>
            </w:pPr>
            <w:r w:rsidRPr="00890C56">
              <w:rPr>
                <w:bCs/>
                <w:sz w:val="28"/>
                <w:szCs w:val="28"/>
              </w:rPr>
              <w:t>1. Nüfus Cüzdanı Aslı (ilk defa başvuru yapılıyorsa )</w:t>
            </w:r>
          </w:p>
          <w:p w:rsidR="00137B1F" w:rsidRPr="00890C56" w:rsidRDefault="00B44A27" w:rsidP="00B44A27">
            <w:pPr>
              <w:rPr>
                <w:bCs/>
                <w:sz w:val="28"/>
                <w:szCs w:val="28"/>
              </w:rPr>
            </w:pPr>
            <w:r w:rsidRPr="00890C56">
              <w:rPr>
                <w:bCs/>
                <w:sz w:val="28"/>
                <w:szCs w:val="28"/>
              </w:rPr>
              <w:t xml:space="preserve">2. Vakfımızda Dosyası mevcut olan vatandaşların T.C Kimlik numarası yazılı herhangi bir </w:t>
            </w:r>
            <w:proofErr w:type="gramStart"/>
            <w:r w:rsidRPr="00890C56">
              <w:rPr>
                <w:bCs/>
                <w:sz w:val="28"/>
                <w:szCs w:val="28"/>
              </w:rPr>
              <w:t>belge  ile</w:t>
            </w:r>
            <w:proofErr w:type="gramEnd"/>
            <w:r w:rsidRPr="00890C56">
              <w:rPr>
                <w:bCs/>
                <w:sz w:val="28"/>
                <w:szCs w:val="28"/>
              </w:rPr>
              <w:t xml:space="preserve"> başvurmaları yeterlidir.</w:t>
            </w:r>
          </w:p>
        </w:tc>
        <w:tc>
          <w:tcPr>
            <w:tcW w:w="2799" w:type="dxa"/>
            <w:shd w:val="clear" w:color="auto" w:fill="auto"/>
            <w:vAlign w:val="center"/>
          </w:tcPr>
          <w:p w:rsidR="00137B1F" w:rsidRPr="00D011C8" w:rsidRDefault="00735644" w:rsidP="00D011C8">
            <w:pPr>
              <w:spacing w:before="120" w:after="120"/>
              <w:rPr>
                <w:bCs/>
                <w:sz w:val="28"/>
                <w:szCs w:val="28"/>
              </w:rPr>
            </w:pPr>
            <w:r w:rsidRPr="00D011C8">
              <w:rPr>
                <w:bCs/>
                <w:sz w:val="28"/>
                <w:szCs w:val="28"/>
              </w:rPr>
              <w:t>10</w:t>
            </w:r>
            <w:r w:rsidR="00137B1F" w:rsidRPr="00D011C8">
              <w:rPr>
                <w:bCs/>
                <w:sz w:val="28"/>
                <w:szCs w:val="28"/>
              </w:rPr>
              <w:t xml:space="preserve"> GÜN (İlk defa Başvuruluyorsa)</w:t>
            </w:r>
          </w:p>
          <w:p w:rsidR="00137B1F" w:rsidRPr="00D011C8" w:rsidRDefault="008C1E2B" w:rsidP="00D011C8">
            <w:pPr>
              <w:rPr>
                <w:bCs/>
                <w:sz w:val="28"/>
                <w:szCs w:val="28"/>
              </w:rPr>
            </w:pPr>
            <w:r w:rsidRPr="00D011C8">
              <w:rPr>
                <w:bCs/>
                <w:sz w:val="28"/>
                <w:szCs w:val="28"/>
              </w:rPr>
              <w:t>7</w:t>
            </w:r>
            <w:r w:rsidR="00137B1F" w:rsidRPr="00D011C8">
              <w:rPr>
                <w:bCs/>
                <w:sz w:val="28"/>
                <w:szCs w:val="28"/>
              </w:rPr>
              <w:t xml:space="preserve"> GÜN (Eğitim destek devamı için yapılan başvurularda)</w:t>
            </w:r>
          </w:p>
        </w:tc>
      </w:tr>
      <w:tr w:rsidR="00137B1F" w:rsidRPr="00630EEC" w:rsidTr="00D011C8">
        <w:tc>
          <w:tcPr>
            <w:tcW w:w="1008" w:type="dxa"/>
            <w:shd w:val="clear" w:color="auto" w:fill="auto"/>
            <w:vAlign w:val="center"/>
          </w:tcPr>
          <w:p w:rsidR="00137B1F" w:rsidRPr="00D011C8" w:rsidRDefault="00137B1F" w:rsidP="008F217E">
            <w:pPr>
              <w:jc w:val="center"/>
              <w:rPr>
                <w:b/>
                <w:bCs/>
                <w:sz w:val="28"/>
                <w:szCs w:val="28"/>
              </w:rPr>
            </w:pPr>
            <w:r w:rsidRPr="00D011C8">
              <w:rPr>
                <w:b/>
                <w:bCs/>
                <w:sz w:val="28"/>
                <w:szCs w:val="28"/>
              </w:rPr>
              <w:t>6</w:t>
            </w:r>
          </w:p>
        </w:tc>
        <w:tc>
          <w:tcPr>
            <w:tcW w:w="3069" w:type="dxa"/>
            <w:shd w:val="clear" w:color="auto" w:fill="auto"/>
            <w:vAlign w:val="center"/>
          </w:tcPr>
          <w:p w:rsidR="00137B1F" w:rsidRPr="00D011C8" w:rsidRDefault="00137B1F" w:rsidP="00773432">
            <w:pPr>
              <w:rPr>
                <w:b/>
                <w:bCs/>
                <w:sz w:val="28"/>
                <w:szCs w:val="28"/>
              </w:rPr>
            </w:pPr>
            <w:r w:rsidRPr="00D011C8">
              <w:rPr>
                <w:b/>
                <w:bCs/>
                <w:sz w:val="28"/>
                <w:szCs w:val="28"/>
              </w:rPr>
              <w:t>ŞARTLI EĞİTİM YARDIMI (Ş</w:t>
            </w:r>
            <w:r w:rsidR="00773432">
              <w:rPr>
                <w:b/>
                <w:bCs/>
                <w:sz w:val="28"/>
                <w:szCs w:val="28"/>
              </w:rPr>
              <w:t>EY</w:t>
            </w:r>
            <w:r w:rsidRPr="00D011C8">
              <w:rPr>
                <w:b/>
                <w:bCs/>
                <w:sz w:val="28"/>
                <w:szCs w:val="28"/>
              </w:rPr>
              <w:t>)</w:t>
            </w:r>
          </w:p>
        </w:tc>
        <w:tc>
          <w:tcPr>
            <w:tcW w:w="9072" w:type="dxa"/>
            <w:shd w:val="clear" w:color="auto" w:fill="auto"/>
            <w:vAlign w:val="center"/>
          </w:tcPr>
          <w:p w:rsidR="00323440" w:rsidRPr="00890C56" w:rsidRDefault="00323440" w:rsidP="00323440">
            <w:pPr>
              <w:rPr>
                <w:bCs/>
                <w:sz w:val="28"/>
                <w:szCs w:val="28"/>
              </w:rPr>
            </w:pPr>
            <w:r w:rsidRPr="00890C56">
              <w:rPr>
                <w:bCs/>
                <w:sz w:val="28"/>
                <w:szCs w:val="28"/>
              </w:rPr>
              <w:t>1. Nüfus Cüzdanı Aslı (ilk defa başvuru yapılıyorsa )</w:t>
            </w:r>
          </w:p>
          <w:p w:rsidR="00B44A27" w:rsidRPr="00890C56" w:rsidRDefault="00B44A27" w:rsidP="00B44A27">
            <w:pPr>
              <w:rPr>
                <w:bCs/>
                <w:sz w:val="28"/>
                <w:szCs w:val="28"/>
              </w:rPr>
            </w:pPr>
            <w:r w:rsidRPr="00890C56">
              <w:rPr>
                <w:bCs/>
                <w:sz w:val="28"/>
                <w:szCs w:val="28"/>
              </w:rPr>
              <w:t xml:space="preserve">2. Vakfımızda Dosyası mevcut olan vatandaşların T.C Kimlik numarası yazılı herhangi bir </w:t>
            </w:r>
            <w:proofErr w:type="gramStart"/>
            <w:r w:rsidRPr="00890C56">
              <w:rPr>
                <w:bCs/>
                <w:sz w:val="28"/>
                <w:szCs w:val="28"/>
              </w:rPr>
              <w:t>belge  ile</w:t>
            </w:r>
            <w:proofErr w:type="gramEnd"/>
            <w:r w:rsidRPr="00890C56">
              <w:rPr>
                <w:bCs/>
                <w:sz w:val="28"/>
                <w:szCs w:val="28"/>
              </w:rPr>
              <w:t xml:space="preserve"> başvurmaları yeterlidir. </w:t>
            </w:r>
          </w:p>
          <w:p w:rsidR="00137B1F" w:rsidRPr="00890C56" w:rsidRDefault="00137B1F" w:rsidP="00B44A27">
            <w:pPr>
              <w:rPr>
                <w:bCs/>
                <w:sz w:val="28"/>
                <w:szCs w:val="28"/>
              </w:rPr>
            </w:pPr>
            <w:r w:rsidRPr="00890C56">
              <w:rPr>
                <w:bCs/>
                <w:sz w:val="28"/>
                <w:szCs w:val="28"/>
              </w:rPr>
              <w:t xml:space="preserve">Not: Başvurular sürekli alınır. İlk incelemede olumsuzluk görülmeyen başvurular değerlendirilmek üzere en geç </w:t>
            </w:r>
            <w:r w:rsidR="00B44A27" w:rsidRPr="00890C56">
              <w:rPr>
                <w:bCs/>
                <w:sz w:val="28"/>
                <w:szCs w:val="28"/>
              </w:rPr>
              <w:t>1</w:t>
            </w:r>
            <w:r w:rsidRPr="00890C56">
              <w:rPr>
                <w:bCs/>
                <w:sz w:val="28"/>
                <w:szCs w:val="28"/>
              </w:rPr>
              <w:t xml:space="preserve">5 gün içinde Sosyal Yardımlaşma ve Dayanışma Genel Müdürlüğüne gönderilir. </w:t>
            </w:r>
          </w:p>
        </w:tc>
        <w:tc>
          <w:tcPr>
            <w:tcW w:w="2799" w:type="dxa"/>
            <w:shd w:val="clear" w:color="auto" w:fill="auto"/>
            <w:vAlign w:val="center"/>
          </w:tcPr>
          <w:p w:rsidR="00890C56" w:rsidRDefault="00137B1F" w:rsidP="00890C56">
            <w:pPr>
              <w:spacing w:before="120" w:after="120"/>
              <w:rPr>
                <w:bCs/>
                <w:sz w:val="28"/>
                <w:szCs w:val="28"/>
              </w:rPr>
            </w:pPr>
            <w:r w:rsidRPr="00D011C8">
              <w:rPr>
                <w:bCs/>
                <w:sz w:val="28"/>
                <w:szCs w:val="28"/>
              </w:rPr>
              <w:t xml:space="preserve"> </w:t>
            </w:r>
            <w:r w:rsidR="00890C56">
              <w:rPr>
                <w:bCs/>
                <w:sz w:val="28"/>
                <w:szCs w:val="28"/>
              </w:rPr>
              <w:t>1</w:t>
            </w:r>
            <w:r w:rsidR="00890C56" w:rsidRPr="00D011C8">
              <w:rPr>
                <w:bCs/>
                <w:sz w:val="28"/>
                <w:szCs w:val="28"/>
              </w:rPr>
              <w:t>0 GÜN (İlk defa Başvuruluyorsa)</w:t>
            </w:r>
          </w:p>
          <w:p w:rsidR="00137B1F" w:rsidRDefault="00890C56" w:rsidP="00890C56">
            <w:pPr>
              <w:rPr>
                <w:bCs/>
                <w:sz w:val="28"/>
                <w:szCs w:val="28"/>
              </w:rPr>
            </w:pPr>
            <w:r w:rsidRPr="00D011C8">
              <w:rPr>
                <w:bCs/>
                <w:sz w:val="28"/>
                <w:szCs w:val="28"/>
              </w:rPr>
              <w:t xml:space="preserve"> (Acil Durumlarda 3 GÜN)</w:t>
            </w:r>
          </w:p>
          <w:p w:rsidR="003C11B4" w:rsidRPr="00D011C8" w:rsidRDefault="003C11B4" w:rsidP="00890C56">
            <w:pPr>
              <w:rPr>
                <w:sz w:val="28"/>
                <w:szCs w:val="28"/>
              </w:rPr>
            </w:pPr>
            <w:r w:rsidRPr="003C11B4">
              <w:rPr>
                <w:sz w:val="28"/>
                <w:szCs w:val="28"/>
              </w:rPr>
              <w:t>Ancak Ödemeler Sosyal Yardımlar Genel Müdürlüğünce sistemden yapılacaktır</w:t>
            </w:r>
          </w:p>
        </w:tc>
      </w:tr>
      <w:tr w:rsidR="00137B1F" w:rsidRPr="00630EEC" w:rsidTr="00D011C8">
        <w:tc>
          <w:tcPr>
            <w:tcW w:w="1008" w:type="dxa"/>
            <w:shd w:val="clear" w:color="auto" w:fill="auto"/>
            <w:vAlign w:val="center"/>
          </w:tcPr>
          <w:p w:rsidR="00137B1F" w:rsidRPr="00D011C8" w:rsidRDefault="00137B1F" w:rsidP="008F217E">
            <w:pPr>
              <w:jc w:val="center"/>
              <w:rPr>
                <w:b/>
                <w:bCs/>
                <w:sz w:val="28"/>
                <w:szCs w:val="28"/>
              </w:rPr>
            </w:pPr>
            <w:r w:rsidRPr="00D011C8">
              <w:rPr>
                <w:b/>
                <w:bCs/>
                <w:sz w:val="28"/>
                <w:szCs w:val="28"/>
              </w:rPr>
              <w:t>7</w:t>
            </w:r>
          </w:p>
        </w:tc>
        <w:tc>
          <w:tcPr>
            <w:tcW w:w="3069" w:type="dxa"/>
            <w:shd w:val="clear" w:color="auto" w:fill="auto"/>
            <w:vAlign w:val="center"/>
          </w:tcPr>
          <w:p w:rsidR="00137B1F" w:rsidRPr="00D011C8" w:rsidRDefault="00137B1F" w:rsidP="00773432">
            <w:pPr>
              <w:rPr>
                <w:b/>
                <w:bCs/>
                <w:sz w:val="28"/>
                <w:szCs w:val="28"/>
              </w:rPr>
            </w:pPr>
            <w:r w:rsidRPr="00D011C8">
              <w:rPr>
                <w:b/>
                <w:bCs/>
                <w:sz w:val="28"/>
                <w:szCs w:val="28"/>
              </w:rPr>
              <w:t>ŞARTLI SAĞLIK YARDIMI (Ş</w:t>
            </w:r>
            <w:r w:rsidR="00773432">
              <w:rPr>
                <w:b/>
                <w:bCs/>
                <w:sz w:val="28"/>
                <w:szCs w:val="28"/>
              </w:rPr>
              <w:t>SY</w:t>
            </w:r>
            <w:r w:rsidRPr="00D011C8">
              <w:rPr>
                <w:b/>
                <w:bCs/>
                <w:sz w:val="28"/>
                <w:szCs w:val="28"/>
              </w:rPr>
              <w:t>)</w:t>
            </w:r>
          </w:p>
        </w:tc>
        <w:tc>
          <w:tcPr>
            <w:tcW w:w="9072" w:type="dxa"/>
            <w:shd w:val="clear" w:color="auto" w:fill="auto"/>
            <w:vAlign w:val="center"/>
          </w:tcPr>
          <w:p w:rsidR="00323440" w:rsidRPr="00890C56" w:rsidRDefault="00323440" w:rsidP="00323440">
            <w:pPr>
              <w:rPr>
                <w:bCs/>
                <w:sz w:val="28"/>
                <w:szCs w:val="28"/>
              </w:rPr>
            </w:pPr>
            <w:r w:rsidRPr="00890C56">
              <w:rPr>
                <w:bCs/>
                <w:sz w:val="28"/>
                <w:szCs w:val="28"/>
              </w:rPr>
              <w:t>1. Nüfus Cüzdanı Aslı (ilk defa başvuru yapılıyorsa )</w:t>
            </w:r>
          </w:p>
          <w:p w:rsidR="00B44A27" w:rsidRPr="00890C56" w:rsidRDefault="00B44A27" w:rsidP="00B44A27">
            <w:pPr>
              <w:rPr>
                <w:bCs/>
                <w:sz w:val="28"/>
                <w:szCs w:val="28"/>
              </w:rPr>
            </w:pPr>
            <w:r w:rsidRPr="00890C56">
              <w:rPr>
                <w:bCs/>
                <w:sz w:val="28"/>
                <w:szCs w:val="28"/>
              </w:rPr>
              <w:t xml:space="preserve">2. Vakfımızda Dosyası mevcut olan vatandaşların T.C Kimlik numarası yazılı herhangi bir </w:t>
            </w:r>
            <w:proofErr w:type="gramStart"/>
            <w:r w:rsidRPr="00890C56">
              <w:rPr>
                <w:bCs/>
                <w:sz w:val="28"/>
                <w:szCs w:val="28"/>
              </w:rPr>
              <w:t>belge  ile</w:t>
            </w:r>
            <w:proofErr w:type="gramEnd"/>
            <w:r w:rsidRPr="00890C56">
              <w:rPr>
                <w:bCs/>
                <w:sz w:val="28"/>
                <w:szCs w:val="28"/>
              </w:rPr>
              <w:t xml:space="preserve"> başvurmaları yeterlidir.</w:t>
            </w:r>
          </w:p>
          <w:p w:rsidR="00137B1F" w:rsidRPr="00890C56" w:rsidRDefault="00137B1F" w:rsidP="00B44A27">
            <w:pPr>
              <w:rPr>
                <w:bCs/>
                <w:sz w:val="28"/>
                <w:szCs w:val="28"/>
              </w:rPr>
            </w:pPr>
            <w:r w:rsidRPr="00890C56">
              <w:rPr>
                <w:bCs/>
                <w:sz w:val="28"/>
                <w:szCs w:val="28"/>
              </w:rPr>
              <w:t>Not: Başvurular sürekli alınır. İlk incelemede olumsuzluk görülmeyen başvurular değerlendirilmek üzere en geç 5 gün içinde Sosyal Yardımla</w:t>
            </w:r>
            <w:r w:rsidR="005C45D7" w:rsidRPr="00890C56">
              <w:rPr>
                <w:bCs/>
                <w:sz w:val="28"/>
                <w:szCs w:val="28"/>
              </w:rPr>
              <w:t xml:space="preserve">r </w:t>
            </w:r>
            <w:r w:rsidRPr="00890C56">
              <w:rPr>
                <w:bCs/>
                <w:sz w:val="28"/>
                <w:szCs w:val="28"/>
              </w:rPr>
              <w:t xml:space="preserve">Genel Müdürlüğüne gönderilir. </w:t>
            </w:r>
          </w:p>
        </w:tc>
        <w:tc>
          <w:tcPr>
            <w:tcW w:w="2799" w:type="dxa"/>
            <w:shd w:val="clear" w:color="auto" w:fill="auto"/>
            <w:vAlign w:val="center"/>
          </w:tcPr>
          <w:p w:rsidR="00890C56" w:rsidRDefault="00890C56" w:rsidP="00890C56">
            <w:pPr>
              <w:spacing w:before="120" w:after="120"/>
              <w:rPr>
                <w:bCs/>
                <w:sz w:val="28"/>
                <w:szCs w:val="28"/>
              </w:rPr>
            </w:pPr>
            <w:r>
              <w:rPr>
                <w:bCs/>
                <w:sz w:val="28"/>
                <w:szCs w:val="28"/>
              </w:rPr>
              <w:t>1</w:t>
            </w:r>
            <w:r w:rsidRPr="00D011C8">
              <w:rPr>
                <w:bCs/>
                <w:sz w:val="28"/>
                <w:szCs w:val="28"/>
              </w:rPr>
              <w:t>0 GÜN (İlk defa Başvuruluyorsa)</w:t>
            </w:r>
          </w:p>
          <w:p w:rsidR="00D011C8" w:rsidRDefault="00890C56" w:rsidP="00890C56">
            <w:pPr>
              <w:rPr>
                <w:bCs/>
                <w:sz w:val="28"/>
                <w:szCs w:val="28"/>
              </w:rPr>
            </w:pPr>
            <w:r w:rsidRPr="00D011C8">
              <w:rPr>
                <w:bCs/>
                <w:sz w:val="28"/>
                <w:szCs w:val="28"/>
              </w:rPr>
              <w:t xml:space="preserve"> (Acil Durumlarda 3 GÜN)</w:t>
            </w:r>
          </w:p>
          <w:p w:rsidR="003C11B4" w:rsidRDefault="003C11B4" w:rsidP="00890C56">
            <w:pPr>
              <w:rPr>
                <w:bCs/>
                <w:sz w:val="28"/>
                <w:szCs w:val="28"/>
              </w:rPr>
            </w:pPr>
            <w:r w:rsidRPr="003C11B4">
              <w:rPr>
                <w:bCs/>
                <w:sz w:val="28"/>
                <w:szCs w:val="28"/>
              </w:rPr>
              <w:t>Ancak Ödemeler Sosyal Yardımlar Genel Müdürlüğünce sistemden yapılacaktır</w:t>
            </w:r>
          </w:p>
          <w:p w:rsidR="003C11B4" w:rsidRDefault="003C11B4" w:rsidP="00890C56">
            <w:pPr>
              <w:rPr>
                <w:bCs/>
                <w:sz w:val="28"/>
                <w:szCs w:val="28"/>
              </w:rPr>
            </w:pPr>
          </w:p>
          <w:p w:rsidR="003C11B4" w:rsidRDefault="003C11B4" w:rsidP="00890C56">
            <w:pPr>
              <w:rPr>
                <w:bCs/>
                <w:sz w:val="28"/>
                <w:szCs w:val="28"/>
              </w:rPr>
            </w:pPr>
          </w:p>
          <w:p w:rsidR="003C11B4" w:rsidRDefault="003C11B4" w:rsidP="00890C56">
            <w:pPr>
              <w:rPr>
                <w:bCs/>
                <w:sz w:val="28"/>
                <w:szCs w:val="28"/>
              </w:rPr>
            </w:pPr>
          </w:p>
          <w:p w:rsidR="003C11B4" w:rsidRPr="00D011C8" w:rsidRDefault="003C11B4" w:rsidP="00890C56">
            <w:pPr>
              <w:rPr>
                <w:bCs/>
                <w:sz w:val="28"/>
                <w:szCs w:val="28"/>
              </w:rPr>
            </w:pPr>
          </w:p>
        </w:tc>
      </w:tr>
      <w:tr w:rsidR="00773432" w:rsidRPr="00630EEC" w:rsidTr="00D011C8">
        <w:tc>
          <w:tcPr>
            <w:tcW w:w="1008" w:type="dxa"/>
            <w:shd w:val="clear" w:color="auto" w:fill="auto"/>
            <w:vAlign w:val="center"/>
          </w:tcPr>
          <w:p w:rsidR="00773432" w:rsidRPr="00D011C8" w:rsidRDefault="00773432" w:rsidP="006753C9">
            <w:pPr>
              <w:jc w:val="center"/>
              <w:rPr>
                <w:b/>
                <w:bCs/>
                <w:sz w:val="28"/>
                <w:szCs w:val="28"/>
              </w:rPr>
            </w:pPr>
            <w:r>
              <w:rPr>
                <w:b/>
                <w:bCs/>
                <w:sz w:val="28"/>
                <w:szCs w:val="28"/>
              </w:rPr>
              <w:lastRenderedPageBreak/>
              <w:t>9</w:t>
            </w:r>
          </w:p>
        </w:tc>
        <w:tc>
          <w:tcPr>
            <w:tcW w:w="3069" w:type="dxa"/>
            <w:shd w:val="clear" w:color="auto" w:fill="auto"/>
            <w:vAlign w:val="center"/>
          </w:tcPr>
          <w:p w:rsidR="00773432" w:rsidRPr="00D011C8" w:rsidRDefault="00773432" w:rsidP="00773432">
            <w:pPr>
              <w:rPr>
                <w:b/>
                <w:bCs/>
                <w:sz w:val="28"/>
                <w:szCs w:val="28"/>
              </w:rPr>
            </w:pPr>
            <w:r w:rsidRPr="00D011C8">
              <w:rPr>
                <w:b/>
                <w:bCs/>
                <w:sz w:val="28"/>
                <w:szCs w:val="28"/>
              </w:rPr>
              <w:t xml:space="preserve">ŞARTLI </w:t>
            </w:r>
            <w:r>
              <w:rPr>
                <w:b/>
                <w:bCs/>
                <w:sz w:val="28"/>
                <w:szCs w:val="28"/>
              </w:rPr>
              <w:t xml:space="preserve">GEBELİK </w:t>
            </w:r>
            <w:r w:rsidRPr="00D011C8">
              <w:rPr>
                <w:b/>
                <w:bCs/>
                <w:sz w:val="28"/>
                <w:szCs w:val="28"/>
              </w:rPr>
              <w:t>YARDIMI (Ş</w:t>
            </w:r>
            <w:r>
              <w:rPr>
                <w:b/>
                <w:bCs/>
                <w:sz w:val="28"/>
                <w:szCs w:val="28"/>
              </w:rPr>
              <w:t>BY</w:t>
            </w:r>
            <w:r w:rsidRPr="00D011C8">
              <w:rPr>
                <w:b/>
                <w:bCs/>
                <w:sz w:val="28"/>
                <w:szCs w:val="28"/>
              </w:rPr>
              <w:t>)</w:t>
            </w:r>
          </w:p>
        </w:tc>
        <w:tc>
          <w:tcPr>
            <w:tcW w:w="9072" w:type="dxa"/>
            <w:shd w:val="clear" w:color="auto" w:fill="auto"/>
            <w:vAlign w:val="center"/>
          </w:tcPr>
          <w:p w:rsidR="00773432" w:rsidRPr="00890C56" w:rsidRDefault="00773432" w:rsidP="006753C9">
            <w:pPr>
              <w:rPr>
                <w:bCs/>
                <w:sz w:val="28"/>
                <w:szCs w:val="28"/>
              </w:rPr>
            </w:pPr>
            <w:r w:rsidRPr="00890C56">
              <w:rPr>
                <w:bCs/>
                <w:sz w:val="28"/>
                <w:szCs w:val="28"/>
              </w:rPr>
              <w:t>1. Nüfus Cüzdanı Aslı (ilk defa başvuru yapılıyorsa )</w:t>
            </w:r>
          </w:p>
          <w:p w:rsidR="00773432" w:rsidRPr="00890C56" w:rsidRDefault="00773432" w:rsidP="006753C9">
            <w:pPr>
              <w:rPr>
                <w:bCs/>
                <w:sz w:val="28"/>
                <w:szCs w:val="28"/>
              </w:rPr>
            </w:pPr>
            <w:r w:rsidRPr="00890C56">
              <w:rPr>
                <w:bCs/>
                <w:sz w:val="28"/>
                <w:szCs w:val="28"/>
              </w:rPr>
              <w:t xml:space="preserve">2. Vakfımızda Dosyası mevcut olan vatandaşların T.C Kimlik numarası yazılı herhangi bir </w:t>
            </w:r>
            <w:proofErr w:type="gramStart"/>
            <w:r w:rsidRPr="00890C56">
              <w:rPr>
                <w:bCs/>
                <w:sz w:val="28"/>
                <w:szCs w:val="28"/>
              </w:rPr>
              <w:t>belge  ile</w:t>
            </w:r>
            <w:proofErr w:type="gramEnd"/>
            <w:r w:rsidRPr="00890C56">
              <w:rPr>
                <w:bCs/>
                <w:sz w:val="28"/>
                <w:szCs w:val="28"/>
              </w:rPr>
              <w:t xml:space="preserve"> başvurmaları yeterlidir.</w:t>
            </w:r>
          </w:p>
          <w:p w:rsidR="00773432" w:rsidRPr="00890C56" w:rsidRDefault="00773432" w:rsidP="006753C9">
            <w:pPr>
              <w:rPr>
                <w:bCs/>
                <w:sz w:val="28"/>
                <w:szCs w:val="28"/>
              </w:rPr>
            </w:pPr>
            <w:r w:rsidRPr="00890C56">
              <w:rPr>
                <w:bCs/>
                <w:sz w:val="28"/>
                <w:szCs w:val="28"/>
              </w:rPr>
              <w:t xml:space="preserve">Not: Başvurular sürekli alınır. İlk incelemede olumsuzluk görülmeyen başvurular değerlendirilmek üzere en geç 5 gün içinde Sosyal Yardımlar Genel Müdürlüğüne gönderilir. </w:t>
            </w:r>
          </w:p>
        </w:tc>
        <w:tc>
          <w:tcPr>
            <w:tcW w:w="2799" w:type="dxa"/>
            <w:shd w:val="clear" w:color="auto" w:fill="auto"/>
            <w:vAlign w:val="center"/>
          </w:tcPr>
          <w:p w:rsidR="00773432" w:rsidRDefault="00773432" w:rsidP="006753C9">
            <w:pPr>
              <w:spacing w:before="120" w:after="120"/>
              <w:rPr>
                <w:bCs/>
                <w:sz w:val="28"/>
                <w:szCs w:val="28"/>
              </w:rPr>
            </w:pPr>
            <w:r>
              <w:rPr>
                <w:bCs/>
                <w:sz w:val="28"/>
                <w:szCs w:val="28"/>
              </w:rPr>
              <w:t>1</w:t>
            </w:r>
            <w:r w:rsidRPr="00D011C8">
              <w:rPr>
                <w:bCs/>
                <w:sz w:val="28"/>
                <w:szCs w:val="28"/>
              </w:rPr>
              <w:t>0 GÜN (İlk defa Başvuruluyorsa)</w:t>
            </w:r>
          </w:p>
          <w:p w:rsidR="00773432" w:rsidRDefault="00773432" w:rsidP="006753C9">
            <w:pPr>
              <w:rPr>
                <w:bCs/>
                <w:sz w:val="28"/>
                <w:szCs w:val="28"/>
              </w:rPr>
            </w:pPr>
            <w:r w:rsidRPr="00D011C8">
              <w:rPr>
                <w:bCs/>
                <w:sz w:val="28"/>
                <w:szCs w:val="28"/>
              </w:rPr>
              <w:t xml:space="preserve"> (Acil Durumlarda 3 GÜN)</w:t>
            </w:r>
          </w:p>
          <w:p w:rsidR="00773432" w:rsidRPr="00D011C8" w:rsidRDefault="003C11B4" w:rsidP="006753C9">
            <w:pPr>
              <w:rPr>
                <w:bCs/>
                <w:sz w:val="28"/>
                <w:szCs w:val="28"/>
              </w:rPr>
            </w:pPr>
            <w:r w:rsidRPr="003C11B4">
              <w:rPr>
                <w:bCs/>
                <w:sz w:val="28"/>
                <w:szCs w:val="28"/>
              </w:rPr>
              <w:t>Ancak Ödemeler Sosyal Yardımlar Genel Müdürlüğünce sistemden yapılacaktır</w:t>
            </w:r>
          </w:p>
        </w:tc>
      </w:tr>
      <w:tr w:rsidR="00773432" w:rsidRPr="00630EEC" w:rsidTr="00D011C8">
        <w:tc>
          <w:tcPr>
            <w:tcW w:w="1008" w:type="dxa"/>
            <w:shd w:val="clear" w:color="auto" w:fill="auto"/>
            <w:vAlign w:val="center"/>
          </w:tcPr>
          <w:p w:rsidR="00773432" w:rsidRPr="00D011C8" w:rsidRDefault="00773432" w:rsidP="008F217E">
            <w:pPr>
              <w:jc w:val="center"/>
              <w:rPr>
                <w:b/>
                <w:bCs/>
                <w:sz w:val="28"/>
                <w:szCs w:val="28"/>
              </w:rPr>
            </w:pPr>
            <w:r>
              <w:rPr>
                <w:b/>
                <w:bCs/>
                <w:sz w:val="28"/>
                <w:szCs w:val="28"/>
              </w:rPr>
              <w:t>10</w:t>
            </w:r>
          </w:p>
        </w:tc>
        <w:tc>
          <w:tcPr>
            <w:tcW w:w="3069" w:type="dxa"/>
            <w:shd w:val="clear" w:color="auto" w:fill="auto"/>
            <w:vAlign w:val="center"/>
          </w:tcPr>
          <w:p w:rsidR="00773432" w:rsidRPr="00D011C8" w:rsidRDefault="00773432" w:rsidP="00137B1F">
            <w:pPr>
              <w:rPr>
                <w:b/>
                <w:bCs/>
                <w:sz w:val="28"/>
                <w:szCs w:val="28"/>
              </w:rPr>
            </w:pPr>
            <w:r w:rsidRPr="00D011C8">
              <w:rPr>
                <w:b/>
                <w:bCs/>
                <w:sz w:val="28"/>
                <w:szCs w:val="28"/>
              </w:rPr>
              <w:t>ÖZÜRLÜ İHTİYAÇ YARDIMLARI</w:t>
            </w:r>
          </w:p>
        </w:tc>
        <w:tc>
          <w:tcPr>
            <w:tcW w:w="9072" w:type="dxa"/>
            <w:shd w:val="clear" w:color="auto" w:fill="auto"/>
            <w:vAlign w:val="center"/>
          </w:tcPr>
          <w:p w:rsidR="00773432" w:rsidRPr="00890C56" w:rsidRDefault="00773432" w:rsidP="00323440">
            <w:pPr>
              <w:rPr>
                <w:bCs/>
                <w:sz w:val="28"/>
                <w:szCs w:val="28"/>
              </w:rPr>
            </w:pPr>
            <w:bookmarkStart w:id="0" w:name="OLE_LINK1"/>
            <w:r w:rsidRPr="00890C56">
              <w:rPr>
                <w:bCs/>
                <w:sz w:val="28"/>
                <w:szCs w:val="28"/>
              </w:rPr>
              <w:t>1. Nüfus Cüzdanı Aslı (ilk defa başvuru yapılıyorsa )</w:t>
            </w:r>
          </w:p>
          <w:p w:rsidR="00773432" w:rsidRPr="00890C56" w:rsidRDefault="00773432" w:rsidP="00B44A27">
            <w:pPr>
              <w:rPr>
                <w:bCs/>
                <w:sz w:val="28"/>
                <w:szCs w:val="28"/>
              </w:rPr>
            </w:pPr>
            <w:r w:rsidRPr="00890C56">
              <w:rPr>
                <w:bCs/>
                <w:sz w:val="28"/>
                <w:szCs w:val="28"/>
              </w:rPr>
              <w:t xml:space="preserve">2. Vakfımızda Dosyası mevcut olan vatandaşların T.C Kimlik numarası yazılı herhangi bir </w:t>
            </w:r>
            <w:proofErr w:type="gramStart"/>
            <w:r w:rsidRPr="00890C56">
              <w:rPr>
                <w:bCs/>
                <w:sz w:val="28"/>
                <w:szCs w:val="28"/>
              </w:rPr>
              <w:t>belge  ile</w:t>
            </w:r>
            <w:proofErr w:type="gramEnd"/>
            <w:r w:rsidRPr="00890C56">
              <w:rPr>
                <w:bCs/>
                <w:sz w:val="28"/>
                <w:szCs w:val="28"/>
              </w:rPr>
              <w:t xml:space="preserve"> başvurmaları yeterlidir.</w:t>
            </w:r>
          </w:p>
          <w:p w:rsidR="00773432" w:rsidRPr="00890C56" w:rsidRDefault="00773432" w:rsidP="00B44A27">
            <w:pPr>
              <w:rPr>
                <w:bCs/>
                <w:sz w:val="28"/>
                <w:szCs w:val="28"/>
              </w:rPr>
            </w:pPr>
            <w:r w:rsidRPr="00890C56">
              <w:rPr>
                <w:bCs/>
                <w:sz w:val="28"/>
                <w:szCs w:val="28"/>
              </w:rPr>
              <w:t xml:space="preserve">3. Medikal malzeme kullanımı </w:t>
            </w:r>
            <w:bookmarkEnd w:id="0"/>
            <w:r w:rsidRPr="00890C56">
              <w:rPr>
                <w:bCs/>
                <w:sz w:val="28"/>
                <w:szCs w:val="28"/>
              </w:rPr>
              <w:t xml:space="preserve">gerektiğine dair Sağlık Kurulu Raporu </w:t>
            </w:r>
          </w:p>
          <w:p w:rsidR="00773432" w:rsidRPr="00890C56" w:rsidRDefault="00773432" w:rsidP="00137B1F">
            <w:pPr>
              <w:rPr>
                <w:bCs/>
                <w:sz w:val="28"/>
                <w:szCs w:val="28"/>
              </w:rPr>
            </w:pPr>
            <w:r w:rsidRPr="00890C56">
              <w:rPr>
                <w:bCs/>
                <w:sz w:val="28"/>
                <w:szCs w:val="28"/>
              </w:rPr>
              <w:t>4. Sosyal Güvenlik Kurumuna tabi olanlardan araç bedelinin, tabi olduğu kurumca karşılanmadığına dair belge.</w:t>
            </w:r>
          </w:p>
          <w:p w:rsidR="00773432" w:rsidRPr="00890C56" w:rsidRDefault="00773432" w:rsidP="00137B1F">
            <w:pPr>
              <w:rPr>
                <w:bCs/>
                <w:sz w:val="28"/>
                <w:szCs w:val="28"/>
              </w:rPr>
            </w:pPr>
          </w:p>
        </w:tc>
        <w:tc>
          <w:tcPr>
            <w:tcW w:w="2799" w:type="dxa"/>
            <w:shd w:val="clear" w:color="auto" w:fill="auto"/>
            <w:vAlign w:val="center"/>
          </w:tcPr>
          <w:p w:rsidR="00773432" w:rsidRPr="00D011C8" w:rsidRDefault="00773432" w:rsidP="00D011C8">
            <w:pPr>
              <w:rPr>
                <w:bCs/>
                <w:sz w:val="28"/>
                <w:szCs w:val="28"/>
              </w:rPr>
            </w:pPr>
            <w:r w:rsidRPr="00D011C8">
              <w:rPr>
                <w:bCs/>
                <w:sz w:val="28"/>
                <w:szCs w:val="28"/>
              </w:rPr>
              <w:t>10 GÜN</w:t>
            </w:r>
            <w:r w:rsidR="00072FC3">
              <w:rPr>
                <w:bCs/>
                <w:sz w:val="28"/>
                <w:szCs w:val="28"/>
              </w:rPr>
              <w:t xml:space="preserve"> </w:t>
            </w:r>
            <w:r w:rsidR="00072FC3" w:rsidRPr="00072FC3">
              <w:rPr>
                <w:bCs/>
                <w:sz w:val="28"/>
                <w:szCs w:val="28"/>
              </w:rPr>
              <w:t>(İlk defa Başvuruluyorsa)</w:t>
            </w:r>
          </w:p>
          <w:p w:rsidR="00773432" w:rsidRPr="00D011C8" w:rsidRDefault="00773432" w:rsidP="00D011C8">
            <w:pPr>
              <w:rPr>
                <w:bCs/>
                <w:sz w:val="28"/>
                <w:szCs w:val="28"/>
              </w:rPr>
            </w:pPr>
            <w:r w:rsidRPr="00D011C8">
              <w:rPr>
                <w:bCs/>
                <w:sz w:val="28"/>
                <w:szCs w:val="28"/>
              </w:rPr>
              <w:t>(Acil Durumlarda 3 GÜN)</w:t>
            </w:r>
          </w:p>
          <w:p w:rsidR="00773432" w:rsidRPr="00D011C8" w:rsidRDefault="00773432" w:rsidP="00D011C8">
            <w:pPr>
              <w:rPr>
                <w:bCs/>
                <w:sz w:val="28"/>
                <w:szCs w:val="28"/>
              </w:rPr>
            </w:pPr>
          </w:p>
        </w:tc>
      </w:tr>
      <w:tr w:rsidR="00773432" w:rsidRPr="00630EEC" w:rsidTr="00D011C8">
        <w:tc>
          <w:tcPr>
            <w:tcW w:w="1008" w:type="dxa"/>
            <w:shd w:val="clear" w:color="auto" w:fill="auto"/>
            <w:vAlign w:val="center"/>
          </w:tcPr>
          <w:p w:rsidR="00773432" w:rsidRPr="00D011C8" w:rsidRDefault="00773432" w:rsidP="008F217E">
            <w:pPr>
              <w:jc w:val="center"/>
              <w:rPr>
                <w:b/>
                <w:bCs/>
                <w:sz w:val="28"/>
                <w:szCs w:val="28"/>
              </w:rPr>
            </w:pPr>
          </w:p>
          <w:p w:rsidR="00773432" w:rsidRPr="00D011C8" w:rsidRDefault="00773432" w:rsidP="008F217E">
            <w:pPr>
              <w:jc w:val="center"/>
              <w:rPr>
                <w:b/>
                <w:bCs/>
                <w:sz w:val="28"/>
                <w:szCs w:val="28"/>
              </w:rPr>
            </w:pPr>
            <w:r>
              <w:rPr>
                <w:b/>
                <w:bCs/>
                <w:sz w:val="28"/>
                <w:szCs w:val="28"/>
              </w:rPr>
              <w:t>11</w:t>
            </w:r>
          </w:p>
        </w:tc>
        <w:tc>
          <w:tcPr>
            <w:tcW w:w="3069" w:type="dxa"/>
            <w:shd w:val="clear" w:color="auto" w:fill="auto"/>
            <w:vAlign w:val="center"/>
          </w:tcPr>
          <w:p w:rsidR="00773432" w:rsidRPr="00D011C8" w:rsidRDefault="00773432" w:rsidP="00137B1F">
            <w:pPr>
              <w:rPr>
                <w:b/>
                <w:bCs/>
                <w:sz w:val="28"/>
                <w:szCs w:val="28"/>
              </w:rPr>
            </w:pPr>
            <w:r w:rsidRPr="00D011C8">
              <w:rPr>
                <w:b/>
                <w:bCs/>
                <w:sz w:val="28"/>
                <w:szCs w:val="28"/>
              </w:rPr>
              <w:t>AFET DESTEKLERİ</w:t>
            </w:r>
          </w:p>
          <w:p w:rsidR="00773432" w:rsidRPr="00D011C8" w:rsidRDefault="00773432" w:rsidP="00137B1F">
            <w:pPr>
              <w:rPr>
                <w:b/>
                <w:bCs/>
                <w:sz w:val="28"/>
                <w:szCs w:val="28"/>
              </w:rPr>
            </w:pPr>
            <w:r w:rsidRPr="00D011C8">
              <w:rPr>
                <w:b/>
                <w:bCs/>
                <w:sz w:val="28"/>
                <w:szCs w:val="28"/>
              </w:rPr>
              <w:t>(</w:t>
            </w:r>
            <w:proofErr w:type="gramStart"/>
            <w:r w:rsidRPr="00D011C8">
              <w:rPr>
                <w:b/>
                <w:bCs/>
                <w:sz w:val="28"/>
                <w:szCs w:val="28"/>
              </w:rPr>
              <w:t>Deprem,Yangın</w:t>
            </w:r>
            <w:proofErr w:type="gramEnd"/>
            <w:r w:rsidRPr="00D011C8">
              <w:rPr>
                <w:b/>
                <w:bCs/>
                <w:sz w:val="28"/>
                <w:szCs w:val="28"/>
              </w:rPr>
              <w:t>,Sel vb.)</w:t>
            </w:r>
          </w:p>
        </w:tc>
        <w:tc>
          <w:tcPr>
            <w:tcW w:w="9072" w:type="dxa"/>
            <w:shd w:val="clear" w:color="auto" w:fill="auto"/>
            <w:vAlign w:val="center"/>
          </w:tcPr>
          <w:p w:rsidR="00773432" w:rsidRPr="00890C56" w:rsidRDefault="00773432" w:rsidP="00323440">
            <w:pPr>
              <w:rPr>
                <w:bCs/>
                <w:sz w:val="28"/>
                <w:szCs w:val="28"/>
              </w:rPr>
            </w:pPr>
            <w:r w:rsidRPr="00890C56">
              <w:rPr>
                <w:bCs/>
                <w:sz w:val="28"/>
                <w:szCs w:val="28"/>
              </w:rPr>
              <w:t>1. Nüfus Cüzdanı Aslı (ilk defa başvuru yapılıyorsa )</w:t>
            </w:r>
          </w:p>
          <w:p w:rsidR="00773432" w:rsidRPr="00890C56" w:rsidRDefault="00773432" w:rsidP="00B44A27">
            <w:pPr>
              <w:rPr>
                <w:bCs/>
                <w:sz w:val="28"/>
                <w:szCs w:val="28"/>
              </w:rPr>
            </w:pPr>
            <w:r w:rsidRPr="00890C56">
              <w:rPr>
                <w:bCs/>
                <w:sz w:val="28"/>
                <w:szCs w:val="28"/>
              </w:rPr>
              <w:t xml:space="preserve">2. Vakfımızda Dosyası mevcut olan vatandaşların T.C Kimlik numarası yazılı herhangi bir </w:t>
            </w:r>
            <w:proofErr w:type="gramStart"/>
            <w:r w:rsidRPr="00890C56">
              <w:rPr>
                <w:bCs/>
                <w:sz w:val="28"/>
                <w:szCs w:val="28"/>
              </w:rPr>
              <w:t>belge  ile</w:t>
            </w:r>
            <w:proofErr w:type="gramEnd"/>
            <w:r w:rsidRPr="00890C56">
              <w:rPr>
                <w:bCs/>
                <w:sz w:val="28"/>
                <w:szCs w:val="28"/>
              </w:rPr>
              <w:t xml:space="preserve"> başvurmaları yeterlidir.</w:t>
            </w:r>
          </w:p>
          <w:p w:rsidR="00773432" w:rsidRPr="00890C56" w:rsidRDefault="00773432" w:rsidP="00B44A27">
            <w:pPr>
              <w:rPr>
                <w:bCs/>
                <w:sz w:val="28"/>
                <w:szCs w:val="28"/>
              </w:rPr>
            </w:pPr>
            <w:proofErr w:type="gramStart"/>
            <w:r w:rsidRPr="00890C56">
              <w:rPr>
                <w:bCs/>
                <w:sz w:val="28"/>
                <w:szCs w:val="28"/>
              </w:rPr>
              <w:t>3  Hasar</w:t>
            </w:r>
            <w:proofErr w:type="gramEnd"/>
            <w:r w:rsidRPr="00890C56">
              <w:rPr>
                <w:bCs/>
                <w:sz w:val="28"/>
                <w:szCs w:val="28"/>
              </w:rPr>
              <w:t xml:space="preserve"> tespit raporu/Yangın raporu vb.</w:t>
            </w:r>
          </w:p>
        </w:tc>
        <w:tc>
          <w:tcPr>
            <w:tcW w:w="2799" w:type="dxa"/>
            <w:shd w:val="clear" w:color="auto" w:fill="auto"/>
            <w:vAlign w:val="center"/>
          </w:tcPr>
          <w:p w:rsidR="00773432" w:rsidRPr="00D011C8" w:rsidRDefault="00773432" w:rsidP="00D011C8">
            <w:pPr>
              <w:rPr>
                <w:bCs/>
                <w:sz w:val="28"/>
                <w:szCs w:val="28"/>
              </w:rPr>
            </w:pPr>
            <w:proofErr w:type="gramStart"/>
            <w:r w:rsidRPr="00D011C8">
              <w:rPr>
                <w:bCs/>
                <w:sz w:val="28"/>
                <w:szCs w:val="28"/>
              </w:rPr>
              <w:t>7  GÜN</w:t>
            </w:r>
            <w:proofErr w:type="gramEnd"/>
            <w:r w:rsidR="00072FC3">
              <w:rPr>
                <w:bCs/>
                <w:sz w:val="28"/>
                <w:szCs w:val="28"/>
              </w:rPr>
              <w:t xml:space="preserve">  </w:t>
            </w:r>
            <w:r w:rsidR="00072FC3" w:rsidRPr="00072FC3">
              <w:rPr>
                <w:bCs/>
                <w:sz w:val="28"/>
                <w:szCs w:val="28"/>
              </w:rPr>
              <w:t>(İlk defa Başvuruluyorsa)</w:t>
            </w:r>
          </w:p>
          <w:p w:rsidR="00773432" w:rsidRPr="00D011C8" w:rsidRDefault="00773432" w:rsidP="00D011C8">
            <w:pPr>
              <w:rPr>
                <w:bCs/>
                <w:sz w:val="28"/>
                <w:szCs w:val="28"/>
              </w:rPr>
            </w:pPr>
            <w:r w:rsidRPr="00D011C8">
              <w:rPr>
                <w:bCs/>
                <w:sz w:val="28"/>
                <w:szCs w:val="28"/>
              </w:rPr>
              <w:t>(Acil Durumlarda 3 GÜN)</w:t>
            </w:r>
          </w:p>
          <w:p w:rsidR="00773432" w:rsidRPr="00D011C8" w:rsidRDefault="00773432" w:rsidP="00D011C8">
            <w:pPr>
              <w:rPr>
                <w:bCs/>
                <w:sz w:val="28"/>
                <w:szCs w:val="28"/>
              </w:rPr>
            </w:pPr>
          </w:p>
        </w:tc>
      </w:tr>
      <w:tr w:rsidR="00773432" w:rsidRPr="00630EEC" w:rsidTr="00D011C8">
        <w:tc>
          <w:tcPr>
            <w:tcW w:w="1008" w:type="dxa"/>
            <w:shd w:val="clear" w:color="auto" w:fill="auto"/>
            <w:vAlign w:val="center"/>
          </w:tcPr>
          <w:p w:rsidR="00773432" w:rsidRPr="00D011C8" w:rsidRDefault="00773432" w:rsidP="008F217E">
            <w:pPr>
              <w:jc w:val="center"/>
              <w:rPr>
                <w:b/>
                <w:bCs/>
                <w:sz w:val="28"/>
                <w:szCs w:val="28"/>
              </w:rPr>
            </w:pPr>
            <w:r>
              <w:rPr>
                <w:b/>
                <w:bCs/>
                <w:sz w:val="28"/>
                <w:szCs w:val="28"/>
              </w:rPr>
              <w:t>12</w:t>
            </w:r>
          </w:p>
        </w:tc>
        <w:tc>
          <w:tcPr>
            <w:tcW w:w="3069" w:type="dxa"/>
            <w:shd w:val="clear" w:color="auto" w:fill="auto"/>
            <w:vAlign w:val="center"/>
          </w:tcPr>
          <w:p w:rsidR="00773432" w:rsidRPr="00D011C8" w:rsidRDefault="00773432" w:rsidP="00137B1F">
            <w:pPr>
              <w:rPr>
                <w:b/>
                <w:bCs/>
                <w:sz w:val="28"/>
                <w:szCs w:val="28"/>
              </w:rPr>
            </w:pPr>
            <w:r w:rsidRPr="00D011C8">
              <w:rPr>
                <w:b/>
                <w:bCs/>
                <w:sz w:val="28"/>
                <w:szCs w:val="28"/>
              </w:rPr>
              <w:t>TERÖR ZARAR YARDIMI</w:t>
            </w:r>
          </w:p>
        </w:tc>
        <w:tc>
          <w:tcPr>
            <w:tcW w:w="9072" w:type="dxa"/>
            <w:shd w:val="clear" w:color="auto" w:fill="auto"/>
            <w:vAlign w:val="center"/>
          </w:tcPr>
          <w:p w:rsidR="00773432" w:rsidRPr="00890C56" w:rsidRDefault="00773432" w:rsidP="00323440">
            <w:pPr>
              <w:rPr>
                <w:bCs/>
                <w:sz w:val="28"/>
                <w:szCs w:val="28"/>
              </w:rPr>
            </w:pPr>
            <w:r w:rsidRPr="00890C56">
              <w:rPr>
                <w:bCs/>
                <w:sz w:val="28"/>
                <w:szCs w:val="28"/>
              </w:rPr>
              <w:t>1. Nüfus Cüzdanı Aslı (ilk defa başvuru yapılıyorsa )</w:t>
            </w:r>
          </w:p>
          <w:p w:rsidR="00773432" w:rsidRPr="00890C56" w:rsidRDefault="00773432" w:rsidP="00B44A27">
            <w:pPr>
              <w:rPr>
                <w:bCs/>
                <w:sz w:val="28"/>
                <w:szCs w:val="28"/>
              </w:rPr>
            </w:pPr>
            <w:r w:rsidRPr="00890C56">
              <w:rPr>
                <w:bCs/>
                <w:sz w:val="28"/>
                <w:szCs w:val="28"/>
              </w:rPr>
              <w:t xml:space="preserve">2. Vakfımızda Dosyası mevcut olan vatandaşların T.C Kimlik numarası yazılı herhangi bir </w:t>
            </w:r>
            <w:proofErr w:type="gramStart"/>
            <w:r w:rsidRPr="00890C56">
              <w:rPr>
                <w:bCs/>
                <w:sz w:val="28"/>
                <w:szCs w:val="28"/>
              </w:rPr>
              <w:t>belge  ile</w:t>
            </w:r>
            <w:proofErr w:type="gramEnd"/>
            <w:r w:rsidRPr="00890C56">
              <w:rPr>
                <w:bCs/>
                <w:sz w:val="28"/>
                <w:szCs w:val="28"/>
              </w:rPr>
              <w:t xml:space="preserve"> başvurmaları yeterlidir.</w:t>
            </w:r>
          </w:p>
          <w:p w:rsidR="00773432" w:rsidRPr="00890C56" w:rsidRDefault="00773432" w:rsidP="00B44A27">
            <w:pPr>
              <w:rPr>
                <w:bCs/>
                <w:sz w:val="28"/>
                <w:szCs w:val="28"/>
              </w:rPr>
            </w:pPr>
            <w:r w:rsidRPr="00890C56">
              <w:rPr>
                <w:bCs/>
                <w:sz w:val="28"/>
                <w:szCs w:val="28"/>
              </w:rPr>
              <w:t>3. Terör zararı tespit tutanağı</w:t>
            </w:r>
          </w:p>
          <w:p w:rsidR="00773432" w:rsidRPr="00890C56" w:rsidRDefault="00773432" w:rsidP="00137B1F">
            <w:pPr>
              <w:rPr>
                <w:bCs/>
                <w:sz w:val="28"/>
                <w:szCs w:val="28"/>
              </w:rPr>
            </w:pPr>
          </w:p>
        </w:tc>
        <w:tc>
          <w:tcPr>
            <w:tcW w:w="2799" w:type="dxa"/>
            <w:shd w:val="clear" w:color="auto" w:fill="auto"/>
            <w:vAlign w:val="center"/>
          </w:tcPr>
          <w:p w:rsidR="00773432" w:rsidRPr="00D011C8" w:rsidRDefault="00773432" w:rsidP="00D011C8">
            <w:pPr>
              <w:rPr>
                <w:bCs/>
                <w:sz w:val="28"/>
                <w:szCs w:val="28"/>
              </w:rPr>
            </w:pPr>
            <w:r w:rsidRPr="00D011C8">
              <w:rPr>
                <w:bCs/>
                <w:sz w:val="28"/>
                <w:szCs w:val="28"/>
              </w:rPr>
              <w:t>7 GÜN</w:t>
            </w:r>
            <w:r w:rsidR="00072FC3">
              <w:rPr>
                <w:bCs/>
                <w:sz w:val="28"/>
                <w:szCs w:val="28"/>
              </w:rPr>
              <w:t xml:space="preserve"> </w:t>
            </w:r>
            <w:r w:rsidR="00072FC3" w:rsidRPr="00072FC3">
              <w:rPr>
                <w:bCs/>
                <w:sz w:val="28"/>
                <w:szCs w:val="28"/>
              </w:rPr>
              <w:t>(İlk defa Başvuruluyorsa)</w:t>
            </w:r>
          </w:p>
          <w:p w:rsidR="00773432" w:rsidRPr="00D011C8" w:rsidRDefault="00773432" w:rsidP="00D011C8">
            <w:pPr>
              <w:rPr>
                <w:bCs/>
                <w:sz w:val="28"/>
                <w:szCs w:val="28"/>
              </w:rPr>
            </w:pPr>
            <w:r w:rsidRPr="00D011C8">
              <w:rPr>
                <w:bCs/>
                <w:sz w:val="28"/>
                <w:szCs w:val="28"/>
              </w:rPr>
              <w:t>(Acil Durumlarda 3 GÜN)</w:t>
            </w:r>
          </w:p>
        </w:tc>
      </w:tr>
      <w:tr w:rsidR="00773432" w:rsidRPr="00630EEC" w:rsidTr="00D011C8">
        <w:tc>
          <w:tcPr>
            <w:tcW w:w="1008" w:type="dxa"/>
            <w:shd w:val="clear" w:color="auto" w:fill="auto"/>
            <w:vAlign w:val="center"/>
          </w:tcPr>
          <w:p w:rsidR="00773432" w:rsidRPr="00D011C8" w:rsidRDefault="00773432" w:rsidP="008F217E">
            <w:pPr>
              <w:jc w:val="center"/>
              <w:rPr>
                <w:b/>
                <w:bCs/>
                <w:sz w:val="28"/>
                <w:szCs w:val="28"/>
              </w:rPr>
            </w:pPr>
            <w:r>
              <w:rPr>
                <w:b/>
                <w:bCs/>
                <w:sz w:val="28"/>
                <w:szCs w:val="28"/>
              </w:rPr>
              <w:t>13</w:t>
            </w:r>
          </w:p>
        </w:tc>
        <w:tc>
          <w:tcPr>
            <w:tcW w:w="3069" w:type="dxa"/>
            <w:shd w:val="clear" w:color="auto" w:fill="auto"/>
            <w:vAlign w:val="center"/>
          </w:tcPr>
          <w:p w:rsidR="00773432" w:rsidRPr="00D011C8" w:rsidRDefault="00773432" w:rsidP="00137B1F">
            <w:pPr>
              <w:rPr>
                <w:b/>
                <w:bCs/>
                <w:sz w:val="28"/>
                <w:szCs w:val="28"/>
              </w:rPr>
            </w:pPr>
            <w:r w:rsidRPr="00D011C8">
              <w:rPr>
                <w:b/>
                <w:bCs/>
                <w:sz w:val="28"/>
                <w:szCs w:val="28"/>
              </w:rPr>
              <w:t xml:space="preserve">PROJE DESTEKLERİ </w:t>
            </w:r>
          </w:p>
          <w:p w:rsidR="00773432" w:rsidRPr="00D011C8" w:rsidRDefault="00773432" w:rsidP="00137B1F">
            <w:pPr>
              <w:rPr>
                <w:b/>
                <w:bCs/>
                <w:sz w:val="28"/>
                <w:szCs w:val="28"/>
              </w:rPr>
            </w:pPr>
            <w:r w:rsidRPr="00D011C8">
              <w:rPr>
                <w:b/>
                <w:bCs/>
                <w:sz w:val="28"/>
                <w:szCs w:val="28"/>
              </w:rPr>
              <w:t xml:space="preserve">(GELİR GETİRİCİ PROJELER)                       </w:t>
            </w:r>
          </w:p>
        </w:tc>
        <w:tc>
          <w:tcPr>
            <w:tcW w:w="9072" w:type="dxa"/>
            <w:shd w:val="clear" w:color="auto" w:fill="auto"/>
            <w:vAlign w:val="center"/>
          </w:tcPr>
          <w:p w:rsidR="00773432" w:rsidRPr="00890C56" w:rsidRDefault="00773432" w:rsidP="00B44A27">
            <w:pPr>
              <w:rPr>
                <w:bCs/>
                <w:sz w:val="28"/>
                <w:szCs w:val="28"/>
              </w:rPr>
            </w:pPr>
            <w:r w:rsidRPr="00890C56">
              <w:rPr>
                <w:bCs/>
                <w:sz w:val="28"/>
                <w:szCs w:val="28"/>
              </w:rPr>
              <w:t>1. Nüfus Cüzdanı Önlü Arkalı Fotokopisi (ilk defa başvuru yapılıyorsa )</w:t>
            </w:r>
          </w:p>
          <w:p w:rsidR="00773432" w:rsidRPr="00890C56" w:rsidRDefault="00773432" w:rsidP="00B44A27">
            <w:pPr>
              <w:rPr>
                <w:bCs/>
                <w:sz w:val="28"/>
                <w:szCs w:val="28"/>
              </w:rPr>
            </w:pPr>
            <w:r w:rsidRPr="00890C56">
              <w:rPr>
                <w:bCs/>
                <w:sz w:val="28"/>
                <w:szCs w:val="28"/>
              </w:rPr>
              <w:t xml:space="preserve">2. Vakfımızda Dosyası mevcut olan vatandaşların T.C Kimlik numarası yazılı herhangi bir </w:t>
            </w:r>
            <w:proofErr w:type="gramStart"/>
            <w:r w:rsidRPr="00890C56">
              <w:rPr>
                <w:bCs/>
                <w:sz w:val="28"/>
                <w:szCs w:val="28"/>
              </w:rPr>
              <w:t>belge  ile</w:t>
            </w:r>
            <w:proofErr w:type="gramEnd"/>
            <w:r w:rsidRPr="00890C56">
              <w:rPr>
                <w:bCs/>
                <w:sz w:val="28"/>
                <w:szCs w:val="28"/>
              </w:rPr>
              <w:t xml:space="preserve"> başvurmaları yeterlidir.2. Proje hazırlama formatı</w:t>
            </w:r>
          </w:p>
          <w:p w:rsidR="00773432" w:rsidRPr="00890C56" w:rsidRDefault="00773432" w:rsidP="00B44A27">
            <w:pPr>
              <w:rPr>
                <w:bCs/>
                <w:sz w:val="28"/>
                <w:szCs w:val="28"/>
              </w:rPr>
            </w:pPr>
            <w:r w:rsidRPr="00890C56">
              <w:rPr>
                <w:bCs/>
                <w:sz w:val="28"/>
                <w:szCs w:val="28"/>
              </w:rPr>
              <w:t>3. Proje başvuru formu</w:t>
            </w:r>
          </w:p>
          <w:p w:rsidR="00773432" w:rsidRPr="00890C56" w:rsidRDefault="00773432" w:rsidP="00B44A27">
            <w:pPr>
              <w:tabs>
                <w:tab w:val="left" w:pos="8177"/>
              </w:tabs>
              <w:rPr>
                <w:bCs/>
                <w:sz w:val="28"/>
                <w:szCs w:val="28"/>
              </w:rPr>
            </w:pPr>
            <w:r w:rsidRPr="00890C56">
              <w:rPr>
                <w:bCs/>
                <w:sz w:val="28"/>
                <w:szCs w:val="28"/>
              </w:rPr>
              <w:t>4. Proje yapacak kişinin iş tecrübesini kanıtlayıcı belge (ustalık, kalfalık, diploma, sertifika, referans mektubu vs.)</w:t>
            </w:r>
          </w:p>
          <w:p w:rsidR="00773432" w:rsidRPr="00890C56" w:rsidRDefault="00773432" w:rsidP="00B44A27">
            <w:pPr>
              <w:rPr>
                <w:bCs/>
                <w:sz w:val="28"/>
                <w:szCs w:val="28"/>
              </w:rPr>
            </w:pPr>
            <w:r w:rsidRPr="00890C56">
              <w:rPr>
                <w:bCs/>
                <w:sz w:val="28"/>
                <w:szCs w:val="28"/>
              </w:rPr>
              <w:t>Not: Proje Destek başvurularının uygunluğu Mütevelli Heyeti tarafından en geç 30 gün içinde karar bağlanır. Uygun olduğu görülen projeler değerlendirilmek üzere Sosyal Yardımlar Genel Müdürlüğüne gönderilir</w:t>
            </w:r>
            <w:proofErr w:type="gramStart"/>
            <w:r w:rsidRPr="00890C56">
              <w:rPr>
                <w:bCs/>
                <w:sz w:val="28"/>
                <w:szCs w:val="28"/>
              </w:rPr>
              <w:t>..</w:t>
            </w:r>
            <w:proofErr w:type="gramEnd"/>
          </w:p>
        </w:tc>
        <w:tc>
          <w:tcPr>
            <w:tcW w:w="2799" w:type="dxa"/>
            <w:shd w:val="clear" w:color="auto" w:fill="auto"/>
            <w:vAlign w:val="center"/>
          </w:tcPr>
          <w:p w:rsidR="00773432" w:rsidRDefault="00773432" w:rsidP="00D011C8">
            <w:pPr>
              <w:rPr>
                <w:bCs/>
                <w:sz w:val="28"/>
                <w:szCs w:val="28"/>
              </w:rPr>
            </w:pPr>
            <w:r w:rsidRPr="00D011C8">
              <w:rPr>
                <w:bCs/>
                <w:sz w:val="28"/>
                <w:szCs w:val="28"/>
              </w:rPr>
              <w:t>30 GÜN</w:t>
            </w:r>
          </w:p>
          <w:p w:rsidR="00716185" w:rsidRDefault="00716185" w:rsidP="00D011C8">
            <w:pPr>
              <w:rPr>
                <w:bCs/>
                <w:sz w:val="28"/>
                <w:szCs w:val="28"/>
              </w:rPr>
            </w:pPr>
          </w:p>
          <w:p w:rsidR="00716185" w:rsidRDefault="00716185" w:rsidP="00D011C8">
            <w:pPr>
              <w:rPr>
                <w:bCs/>
                <w:sz w:val="28"/>
                <w:szCs w:val="28"/>
              </w:rPr>
            </w:pPr>
          </w:p>
          <w:p w:rsidR="00716185" w:rsidRDefault="00716185" w:rsidP="00D011C8">
            <w:pPr>
              <w:rPr>
                <w:bCs/>
                <w:sz w:val="28"/>
                <w:szCs w:val="28"/>
              </w:rPr>
            </w:pPr>
          </w:p>
          <w:p w:rsidR="00716185" w:rsidRDefault="00716185" w:rsidP="00D011C8">
            <w:pPr>
              <w:rPr>
                <w:bCs/>
                <w:sz w:val="28"/>
                <w:szCs w:val="28"/>
              </w:rPr>
            </w:pPr>
          </w:p>
          <w:p w:rsidR="003C11B4" w:rsidRDefault="003C11B4" w:rsidP="00D011C8">
            <w:pPr>
              <w:rPr>
                <w:bCs/>
                <w:sz w:val="28"/>
                <w:szCs w:val="28"/>
              </w:rPr>
            </w:pPr>
          </w:p>
          <w:p w:rsidR="003C11B4" w:rsidRDefault="003C11B4" w:rsidP="00D011C8">
            <w:pPr>
              <w:rPr>
                <w:bCs/>
                <w:sz w:val="28"/>
                <w:szCs w:val="28"/>
              </w:rPr>
            </w:pPr>
          </w:p>
          <w:p w:rsidR="003C11B4" w:rsidRDefault="003C11B4" w:rsidP="00D011C8">
            <w:pPr>
              <w:rPr>
                <w:bCs/>
                <w:sz w:val="28"/>
                <w:szCs w:val="28"/>
              </w:rPr>
            </w:pPr>
          </w:p>
          <w:p w:rsidR="003C11B4" w:rsidRDefault="003C11B4" w:rsidP="00D011C8">
            <w:pPr>
              <w:rPr>
                <w:bCs/>
                <w:sz w:val="28"/>
                <w:szCs w:val="28"/>
              </w:rPr>
            </w:pPr>
          </w:p>
          <w:p w:rsidR="003C11B4" w:rsidRPr="00D011C8" w:rsidRDefault="003C11B4" w:rsidP="00D011C8">
            <w:pPr>
              <w:rPr>
                <w:bCs/>
                <w:sz w:val="28"/>
                <w:szCs w:val="28"/>
              </w:rPr>
            </w:pPr>
          </w:p>
        </w:tc>
      </w:tr>
      <w:tr w:rsidR="00773432" w:rsidRPr="00630EEC" w:rsidTr="00D011C8">
        <w:tc>
          <w:tcPr>
            <w:tcW w:w="1008" w:type="dxa"/>
            <w:shd w:val="clear" w:color="auto" w:fill="auto"/>
            <w:vAlign w:val="center"/>
          </w:tcPr>
          <w:p w:rsidR="00773432" w:rsidRPr="00D011C8" w:rsidRDefault="00773432" w:rsidP="008F217E">
            <w:pPr>
              <w:jc w:val="center"/>
              <w:rPr>
                <w:b/>
                <w:bCs/>
                <w:sz w:val="28"/>
                <w:szCs w:val="28"/>
              </w:rPr>
            </w:pPr>
            <w:r>
              <w:rPr>
                <w:b/>
                <w:bCs/>
                <w:sz w:val="28"/>
                <w:szCs w:val="28"/>
              </w:rPr>
              <w:lastRenderedPageBreak/>
              <w:t>14</w:t>
            </w:r>
          </w:p>
        </w:tc>
        <w:tc>
          <w:tcPr>
            <w:tcW w:w="3069" w:type="dxa"/>
            <w:shd w:val="clear" w:color="auto" w:fill="auto"/>
            <w:vAlign w:val="center"/>
          </w:tcPr>
          <w:p w:rsidR="00773432" w:rsidRPr="00D011C8" w:rsidRDefault="00773432" w:rsidP="00137B1F">
            <w:pPr>
              <w:rPr>
                <w:b/>
                <w:bCs/>
                <w:sz w:val="28"/>
                <w:szCs w:val="28"/>
              </w:rPr>
            </w:pPr>
            <w:r w:rsidRPr="00D011C8">
              <w:rPr>
                <w:b/>
                <w:bCs/>
                <w:sz w:val="28"/>
                <w:szCs w:val="28"/>
              </w:rPr>
              <w:t>PROJE DESTEKLERİ</w:t>
            </w:r>
          </w:p>
        </w:tc>
        <w:tc>
          <w:tcPr>
            <w:tcW w:w="9072" w:type="dxa"/>
            <w:shd w:val="clear" w:color="auto" w:fill="auto"/>
            <w:vAlign w:val="center"/>
          </w:tcPr>
          <w:p w:rsidR="00773432" w:rsidRPr="00890C56" w:rsidRDefault="00773432" w:rsidP="00752407">
            <w:pPr>
              <w:rPr>
                <w:bCs/>
                <w:sz w:val="28"/>
                <w:szCs w:val="28"/>
              </w:rPr>
            </w:pPr>
            <w:r w:rsidRPr="00890C56">
              <w:rPr>
                <w:bCs/>
                <w:sz w:val="28"/>
                <w:szCs w:val="28"/>
              </w:rPr>
              <w:t xml:space="preserve"> 1. Nüfus Cüzdanı Önlü Arkalı Fotokopisi (ilk defa başvuru yapılıyorsa )</w:t>
            </w:r>
          </w:p>
          <w:p w:rsidR="00773432" w:rsidRPr="00890C56" w:rsidRDefault="00773432" w:rsidP="00752407">
            <w:pPr>
              <w:rPr>
                <w:bCs/>
                <w:sz w:val="28"/>
                <w:szCs w:val="28"/>
              </w:rPr>
            </w:pPr>
            <w:r w:rsidRPr="00890C56">
              <w:rPr>
                <w:bCs/>
                <w:sz w:val="28"/>
                <w:szCs w:val="28"/>
              </w:rPr>
              <w:t xml:space="preserve">2. Vakfımızda Dosyası mevcut olan vatandaşların T.C Kimlik numarası yazılı herhangi bir </w:t>
            </w:r>
            <w:proofErr w:type="gramStart"/>
            <w:r w:rsidRPr="00890C56">
              <w:rPr>
                <w:bCs/>
                <w:sz w:val="28"/>
                <w:szCs w:val="28"/>
              </w:rPr>
              <w:t>belge  ile</w:t>
            </w:r>
            <w:proofErr w:type="gramEnd"/>
            <w:r w:rsidRPr="00890C56">
              <w:rPr>
                <w:bCs/>
                <w:sz w:val="28"/>
                <w:szCs w:val="28"/>
              </w:rPr>
              <w:t xml:space="preserve"> başvurmaları yeterlidir.2. Proje hazırlama formatı</w:t>
            </w:r>
          </w:p>
          <w:p w:rsidR="00773432" w:rsidRPr="00890C56" w:rsidRDefault="00773432" w:rsidP="00752407">
            <w:pPr>
              <w:rPr>
                <w:bCs/>
                <w:sz w:val="28"/>
                <w:szCs w:val="28"/>
              </w:rPr>
            </w:pPr>
            <w:r w:rsidRPr="00890C56">
              <w:rPr>
                <w:bCs/>
                <w:sz w:val="28"/>
                <w:szCs w:val="28"/>
              </w:rPr>
              <w:t>3. Proje başvuru formu</w:t>
            </w:r>
          </w:p>
          <w:p w:rsidR="00773432" w:rsidRPr="00890C56" w:rsidRDefault="00773432" w:rsidP="00752407">
            <w:pPr>
              <w:tabs>
                <w:tab w:val="left" w:pos="8177"/>
              </w:tabs>
              <w:rPr>
                <w:bCs/>
                <w:sz w:val="28"/>
                <w:szCs w:val="28"/>
              </w:rPr>
            </w:pPr>
            <w:r w:rsidRPr="00890C56">
              <w:rPr>
                <w:bCs/>
                <w:sz w:val="28"/>
                <w:szCs w:val="28"/>
              </w:rPr>
              <w:t>4. Proje yapacak kişinin iş tecrübesini kanıtlayıcı belge (ustalık, kalfalık, diploma, sertifika, referans mektubu vs.)</w:t>
            </w:r>
          </w:p>
          <w:p w:rsidR="00773432" w:rsidRPr="00890C56" w:rsidRDefault="00773432" w:rsidP="00752407">
            <w:pPr>
              <w:rPr>
                <w:bCs/>
                <w:sz w:val="28"/>
                <w:szCs w:val="28"/>
              </w:rPr>
            </w:pPr>
            <w:r w:rsidRPr="00890C56">
              <w:rPr>
                <w:bCs/>
                <w:sz w:val="28"/>
                <w:szCs w:val="28"/>
              </w:rPr>
              <w:t>Not: Proje Destek başvurularının uygunluğu Mütevelli Heyeti tarafından en geç 30 gün içinde karar bağlanır. Uygun olduğu görülen projeler değerlendirilmek üzere Sosyal Yardımlar Genel Müdürlüğüne gönderilir</w:t>
            </w:r>
            <w:proofErr w:type="gramStart"/>
            <w:r w:rsidRPr="00890C56">
              <w:rPr>
                <w:bCs/>
                <w:sz w:val="28"/>
                <w:szCs w:val="28"/>
              </w:rPr>
              <w:t>..</w:t>
            </w:r>
            <w:proofErr w:type="gramEnd"/>
          </w:p>
        </w:tc>
        <w:tc>
          <w:tcPr>
            <w:tcW w:w="2799" w:type="dxa"/>
            <w:shd w:val="clear" w:color="auto" w:fill="auto"/>
            <w:vAlign w:val="center"/>
          </w:tcPr>
          <w:p w:rsidR="00773432" w:rsidRPr="00D011C8" w:rsidRDefault="00773432" w:rsidP="00D011C8">
            <w:pPr>
              <w:rPr>
                <w:bCs/>
                <w:sz w:val="28"/>
                <w:szCs w:val="28"/>
              </w:rPr>
            </w:pPr>
            <w:r w:rsidRPr="00D011C8">
              <w:rPr>
                <w:bCs/>
                <w:sz w:val="28"/>
                <w:szCs w:val="28"/>
              </w:rPr>
              <w:t>30 GÜN</w:t>
            </w:r>
          </w:p>
        </w:tc>
      </w:tr>
      <w:tr w:rsidR="00773432" w:rsidRPr="00630EEC" w:rsidTr="00D011C8">
        <w:tc>
          <w:tcPr>
            <w:tcW w:w="1008" w:type="dxa"/>
            <w:shd w:val="clear" w:color="auto" w:fill="auto"/>
            <w:vAlign w:val="center"/>
          </w:tcPr>
          <w:p w:rsidR="00773432" w:rsidRPr="00D011C8" w:rsidRDefault="00773432" w:rsidP="008F217E">
            <w:pPr>
              <w:jc w:val="center"/>
              <w:rPr>
                <w:b/>
                <w:bCs/>
                <w:sz w:val="28"/>
                <w:szCs w:val="28"/>
              </w:rPr>
            </w:pPr>
          </w:p>
          <w:p w:rsidR="00773432" w:rsidRPr="00D011C8" w:rsidRDefault="00773432" w:rsidP="008F217E">
            <w:pPr>
              <w:jc w:val="center"/>
              <w:rPr>
                <w:b/>
                <w:bCs/>
                <w:sz w:val="28"/>
                <w:szCs w:val="28"/>
              </w:rPr>
            </w:pPr>
            <w:r>
              <w:rPr>
                <w:b/>
                <w:bCs/>
                <w:sz w:val="28"/>
                <w:szCs w:val="28"/>
              </w:rPr>
              <w:t>15</w:t>
            </w:r>
          </w:p>
        </w:tc>
        <w:tc>
          <w:tcPr>
            <w:tcW w:w="3069" w:type="dxa"/>
            <w:shd w:val="clear" w:color="auto" w:fill="auto"/>
            <w:vAlign w:val="center"/>
          </w:tcPr>
          <w:p w:rsidR="00773432" w:rsidRPr="00D011C8" w:rsidRDefault="00773432" w:rsidP="00137B1F">
            <w:pPr>
              <w:rPr>
                <w:b/>
                <w:bCs/>
                <w:sz w:val="28"/>
                <w:szCs w:val="28"/>
              </w:rPr>
            </w:pPr>
            <w:r w:rsidRPr="00D011C8">
              <w:rPr>
                <w:b/>
                <w:bCs/>
                <w:sz w:val="28"/>
                <w:szCs w:val="28"/>
              </w:rPr>
              <w:t>GENEL SAĞLIK SİGORTASI  (GSS)</w:t>
            </w:r>
          </w:p>
        </w:tc>
        <w:tc>
          <w:tcPr>
            <w:tcW w:w="9072" w:type="dxa"/>
            <w:shd w:val="clear" w:color="auto" w:fill="auto"/>
            <w:vAlign w:val="center"/>
          </w:tcPr>
          <w:p w:rsidR="00773432" w:rsidRPr="00890C56" w:rsidRDefault="00773432" w:rsidP="00137B1F">
            <w:pPr>
              <w:rPr>
                <w:bCs/>
                <w:sz w:val="28"/>
                <w:szCs w:val="28"/>
              </w:rPr>
            </w:pPr>
            <w:r w:rsidRPr="00890C56">
              <w:rPr>
                <w:bCs/>
                <w:sz w:val="28"/>
                <w:szCs w:val="28"/>
              </w:rPr>
              <w:t>5510 Sayılı Sosyal Sigortalar ve Genel Sağlık Sigortası Kanunun uygulamaları (Gelir Tespiti)</w:t>
            </w:r>
          </w:p>
        </w:tc>
        <w:tc>
          <w:tcPr>
            <w:tcW w:w="2799" w:type="dxa"/>
            <w:shd w:val="clear" w:color="auto" w:fill="auto"/>
            <w:vAlign w:val="center"/>
          </w:tcPr>
          <w:p w:rsidR="00773432" w:rsidRPr="00D011C8" w:rsidRDefault="003C11B4" w:rsidP="00D011C8">
            <w:pPr>
              <w:rPr>
                <w:bCs/>
                <w:sz w:val="28"/>
                <w:szCs w:val="28"/>
              </w:rPr>
            </w:pPr>
            <w:r>
              <w:rPr>
                <w:bCs/>
                <w:sz w:val="28"/>
                <w:szCs w:val="28"/>
              </w:rPr>
              <w:t>Başvurudan İtibaren 30</w:t>
            </w:r>
            <w:r w:rsidR="00773432" w:rsidRPr="00D011C8">
              <w:rPr>
                <w:bCs/>
                <w:sz w:val="28"/>
                <w:szCs w:val="28"/>
              </w:rPr>
              <w:t xml:space="preserve"> GÜN</w:t>
            </w:r>
            <w:r>
              <w:rPr>
                <w:bCs/>
                <w:sz w:val="28"/>
                <w:szCs w:val="28"/>
              </w:rPr>
              <w:t xml:space="preserve"> (Acil Durumlarda, Durumu belgelemesi halinde aynı gün)</w:t>
            </w:r>
          </w:p>
          <w:p w:rsidR="00773432" w:rsidRPr="00D011C8" w:rsidRDefault="00773432" w:rsidP="003C11B4">
            <w:pPr>
              <w:rPr>
                <w:bCs/>
                <w:sz w:val="28"/>
                <w:szCs w:val="28"/>
              </w:rPr>
            </w:pPr>
          </w:p>
        </w:tc>
      </w:tr>
      <w:tr w:rsidR="003C11B4" w:rsidRPr="00630EEC" w:rsidTr="00D011C8">
        <w:tc>
          <w:tcPr>
            <w:tcW w:w="1008" w:type="dxa"/>
            <w:shd w:val="clear" w:color="auto" w:fill="auto"/>
            <w:vAlign w:val="center"/>
          </w:tcPr>
          <w:p w:rsidR="003C11B4" w:rsidRPr="00D011C8" w:rsidRDefault="003C11B4" w:rsidP="008F217E">
            <w:pPr>
              <w:jc w:val="center"/>
              <w:rPr>
                <w:b/>
                <w:bCs/>
                <w:sz w:val="28"/>
                <w:szCs w:val="28"/>
              </w:rPr>
            </w:pPr>
          </w:p>
          <w:p w:rsidR="003C11B4" w:rsidRPr="00D011C8" w:rsidRDefault="003C11B4" w:rsidP="008F217E">
            <w:pPr>
              <w:jc w:val="center"/>
              <w:rPr>
                <w:b/>
                <w:bCs/>
                <w:sz w:val="28"/>
                <w:szCs w:val="28"/>
              </w:rPr>
            </w:pPr>
            <w:r>
              <w:rPr>
                <w:b/>
                <w:bCs/>
                <w:sz w:val="28"/>
                <w:szCs w:val="28"/>
              </w:rPr>
              <w:t>16</w:t>
            </w:r>
          </w:p>
        </w:tc>
        <w:tc>
          <w:tcPr>
            <w:tcW w:w="3069" w:type="dxa"/>
            <w:shd w:val="clear" w:color="auto" w:fill="auto"/>
            <w:vAlign w:val="center"/>
          </w:tcPr>
          <w:p w:rsidR="003C11B4" w:rsidRPr="00D011C8" w:rsidRDefault="003C11B4" w:rsidP="00137B1F">
            <w:pPr>
              <w:rPr>
                <w:b/>
                <w:bCs/>
                <w:sz w:val="28"/>
                <w:szCs w:val="28"/>
              </w:rPr>
            </w:pPr>
            <w:r w:rsidRPr="00D011C8">
              <w:rPr>
                <w:b/>
                <w:bCs/>
                <w:sz w:val="28"/>
                <w:szCs w:val="28"/>
              </w:rPr>
              <w:t xml:space="preserve">YAŞLILIK VE </w:t>
            </w:r>
            <w:proofErr w:type="gramStart"/>
            <w:r w:rsidRPr="00D011C8">
              <w:rPr>
                <w:b/>
                <w:bCs/>
                <w:sz w:val="28"/>
                <w:szCs w:val="28"/>
              </w:rPr>
              <w:t>ENGELLİ  AYLIKLARI</w:t>
            </w:r>
            <w:proofErr w:type="gramEnd"/>
          </w:p>
        </w:tc>
        <w:tc>
          <w:tcPr>
            <w:tcW w:w="9072" w:type="dxa"/>
            <w:shd w:val="clear" w:color="auto" w:fill="auto"/>
            <w:vAlign w:val="center"/>
          </w:tcPr>
          <w:p w:rsidR="003C11B4" w:rsidRPr="00890C56" w:rsidRDefault="003C11B4" w:rsidP="00137B1F">
            <w:pPr>
              <w:rPr>
                <w:bCs/>
                <w:sz w:val="28"/>
                <w:szCs w:val="28"/>
              </w:rPr>
            </w:pPr>
            <w:r w:rsidRPr="00890C56">
              <w:rPr>
                <w:bCs/>
                <w:sz w:val="28"/>
                <w:szCs w:val="28"/>
              </w:rPr>
              <w:t xml:space="preserve">2022 Sayılı Kanun Kapsamında 65 yaşını dolduran muhtaçlar ile %40’dan fazla özürlü raporu olan muhtaçlara aylık bağlanması (Adı geçenlerin müracaatları ve dosya işlemleri ile Mütevelli Heyetince karara bağlanma süresi)  </w:t>
            </w:r>
          </w:p>
        </w:tc>
        <w:tc>
          <w:tcPr>
            <w:tcW w:w="2799" w:type="dxa"/>
            <w:shd w:val="clear" w:color="auto" w:fill="auto"/>
            <w:vAlign w:val="center"/>
          </w:tcPr>
          <w:p w:rsidR="003C11B4" w:rsidRPr="00D011C8" w:rsidRDefault="003C11B4" w:rsidP="00ED6A83">
            <w:pPr>
              <w:rPr>
                <w:bCs/>
                <w:sz w:val="28"/>
                <w:szCs w:val="28"/>
              </w:rPr>
            </w:pPr>
            <w:r w:rsidRPr="00D011C8">
              <w:rPr>
                <w:bCs/>
                <w:sz w:val="28"/>
                <w:szCs w:val="28"/>
              </w:rPr>
              <w:t>10 GÜN</w:t>
            </w:r>
            <w:r>
              <w:rPr>
                <w:bCs/>
                <w:sz w:val="28"/>
                <w:szCs w:val="28"/>
              </w:rPr>
              <w:t xml:space="preserve"> </w:t>
            </w:r>
            <w:r w:rsidRPr="00072FC3">
              <w:rPr>
                <w:bCs/>
                <w:sz w:val="28"/>
                <w:szCs w:val="28"/>
              </w:rPr>
              <w:t>(İlk defa Başvuruluyorsa)</w:t>
            </w:r>
          </w:p>
          <w:p w:rsidR="003C11B4" w:rsidRPr="00D011C8" w:rsidRDefault="003C11B4" w:rsidP="00ED6A83">
            <w:pPr>
              <w:rPr>
                <w:bCs/>
                <w:sz w:val="28"/>
                <w:szCs w:val="28"/>
              </w:rPr>
            </w:pPr>
            <w:r w:rsidRPr="00D011C8">
              <w:rPr>
                <w:bCs/>
                <w:sz w:val="28"/>
                <w:szCs w:val="28"/>
              </w:rPr>
              <w:t>(Acil Durumlarda 3 GÜN)</w:t>
            </w:r>
          </w:p>
          <w:p w:rsidR="003C11B4" w:rsidRPr="00D011C8" w:rsidRDefault="003C11B4" w:rsidP="00ED6A83">
            <w:pPr>
              <w:rPr>
                <w:bCs/>
                <w:sz w:val="28"/>
                <w:szCs w:val="28"/>
              </w:rPr>
            </w:pPr>
            <w:r w:rsidRPr="003C11B4">
              <w:rPr>
                <w:bCs/>
                <w:sz w:val="28"/>
                <w:szCs w:val="28"/>
              </w:rPr>
              <w:t>Ancak Ödemeler Sosyal Yardımlar Genel Müdürlüğünce sistemden yapılacaktır</w:t>
            </w:r>
          </w:p>
        </w:tc>
      </w:tr>
      <w:tr w:rsidR="003C11B4" w:rsidRPr="00630EEC" w:rsidTr="00D011C8">
        <w:tc>
          <w:tcPr>
            <w:tcW w:w="1008" w:type="dxa"/>
            <w:shd w:val="clear" w:color="auto" w:fill="auto"/>
            <w:vAlign w:val="center"/>
          </w:tcPr>
          <w:p w:rsidR="003C11B4" w:rsidRPr="00D011C8" w:rsidRDefault="003C11B4" w:rsidP="008F217E">
            <w:pPr>
              <w:jc w:val="center"/>
              <w:rPr>
                <w:b/>
                <w:bCs/>
                <w:sz w:val="28"/>
                <w:szCs w:val="28"/>
              </w:rPr>
            </w:pPr>
          </w:p>
          <w:p w:rsidR="003C11B4" w:rsidRPr="00D011C8" w:rsidRDefault="003C11B4" w:rsidP="008F217E">
            <w:pPr>
              <w:jc w:val="center"/>
              <w:rPr>
                <w:b/>
                <w:bCs/>
                <w:sz w:val="28"/>
                <w:szCs w:val="28"/>
              </w:rPr>
            </w:pPr>
            <w:r>
              <w:rPr>
                <w:b/>
                <w:bCs/>
                <w:sz w:val="28"/>
                <w:szCs w:val="28"/>
              </w:rPr>
              <w:t>17</w:t>
            </w:r>
          </w:p>
        </w:tc>
        <w:tc>
          <w:tcPr>
            <w:tcW w:w="3069" w:type="dxa"/>
            <w:shd w:val="clear" w:color="auto" w:fill="auto"/>
            <w:vAlign w:val="center"/>
          </w:tcPr>
          <w:p w:rsidR="003C11B4" w:rsidRPr="00D011C8" w:rsidRDefault="003C11B4" w:rsidP="00F10E3F">
            <w:pPr>
              <w:rPr>
                <w:b/>
                <w:bCs/>
                <w:sz w:val="28"/>
                <w:szCs w:val="28"/>
              </w:rPr>
            </w:pPr>
            <w:r w:rsidRPr="00D011C8">
              <w:rPr>
                <w:b/>
                <w:bCs/>
                <w:sz w:val="28"/>
                <w:szCs w:val="28"/>
              </w:rPr>
              <w:t>EŞİ VEFAT EDEN KADINLARA YÖNELİK DÜZENLİ NAKDİ YARDIM PROĞRAMI</w:t>
            </w:r>
          </w:p>
        </w:tc>
        <w:tc>
          <w:tcPr>
            <w:tcW w:w="9072" w:type="dxa"/>
            <w:shd w:val="clear" w:color="auto" w:fill="auto"/>
            <w:vAlign w:val="center"/>
          </w:tcPr>
          <w:p w:rsidR="003C11B4" w:rsidRPr="00890C56" w:rsidRDefault="003C11B4" w:rsidP="00A84272">
            <w:pPr>
              <w:rPr>
                <w:bCs/>
                <w:sz w:val="28"/>
                <w:szCs w:val="28"/>
              </w:rPr>
            </w:pPr>
            <w:r w:rsidRPr="00890C56">
              <w:rPr>
                <w:bCs/>
                <w:sz w:val="28"/>
                <w:szCs w:val="28"/>
              </w:rPr>
              <w:t>Eşi vefat eden muhtaç ve hiçbir sosyal güvenlik kurumundan maaş almayan ikamet ettiği hanede sosyal güvenlik kurumlarından maaş alan aile yakını olmayan kadınlara her ay (275.TL) olmak üzere düzenli olarak nakdi yardım yapılması</w:t>
            </w:r>
          </w:p>
        </w:tc>
        <w:tc>
          <w:tcPr>
            <w:tcW w:w="2799" w:type="dxa"/>
            <w:shd w:val="clear" w:color="auto" w:fill="auto"/>
            <w:vAlign w:val="center"/>
          </w:tcPr>
          <w:p w:rsidR="003C11B4" w:rsidRPr="00D011C8" w:rsidRDefault="003C11B4" w:rsidP="00ED6A83">
            <w:pPr>
              <w:rPr>
                <w:bCs/>
                <w:sz w:val="28"/>
                <w:szCs w:val="28"/>
              </w:rPr>
            </w:pPr>
            <w:r w:rsidRPr="00D011C8">
              <w:rPr>
                <w:bCs/>
                <w:sz w:val="28"/>
                <w:szCs w:val="28"/>
              </w:rPr>
              <w:t>10 GÜN</w:t>
            </w:r>
            <w:r>
              <w:rPr>
                <w:bCs/>
                <w:sz w:val="28"/>
                <w:szCs w:val="28"/>
              </w:rPr>
              <w:t xml:space="preserve"> </w:t>
            </w:r>
            <w:r w:rsidRPr="00072FC3">
              <w:rPr>
                <w:bCs/>
                <w:sz w:val="28"/>
                <w:szCs w:val="28"/>
              </w:rPr>
              <w:t>(İlk defa Başvuruluyorsa)</w:t>
            </w:r>
          </w:p>
          <w:p w:rsidR="003C11B4" w:rsidRPr="00D011C8" w:rsidRDefault="003C11B4" w:rsidP="00ED6A83">
            <w:pPr>
              <w:rPr>
                <w:bCs/>
                <w:sz w:val="28"/>
                <w:szCs w:val="28"/>
              </w:rPr>
            </w:pPr>
            <w:r w:rsidRPr="00D011C8">
              <w:rPr>
                <w:bCs/>
                <w:sz w:val="28"/>
                <w:szCs w:val="28"/>
              </w:rPr>
              <w:t>(Acil Durumlarda 3 GÜN)</w:t>
            </w:r>
          </w:p>
          <w:p w:rsidR="003C11B4" w:rsidRPr="00D011C8" w:rsidRDefault="003C11B4" w:rsidP="003C11B4">
            <w:pPr>
              <w:rPr>
                <w:bCs/>
                <w:sz w:val="28"/>
                <w:szCs w:val="28"/>
              </w:rPr>
            </w:pPr>
            <w:r w:rsidRPr="00D011C8">
              <w:rPr>
                <w:sz w:val="28"/>
                <w:szCs w:val="28"/>
              </w:rPr>
              <w:t xml:space="preserve">Ancak </w:t>
            </w:r>
            <w:r>
              <w:rPr>
                <w:sz w:val="28"/>
                <w:szCs w:val="28"/>
              </w:rPr>
              <w:t xml:space="preserve">Ödemeler </w:t>
            </w:r>
            <w:r w:rsidRPr="00D011C8">
              <w:rPr>
                <w:bCs/>
                <w:sz w:val="28"/>
                <w:szCs w:val="28"/>
              </w:rPr>
              <w:t xml:space="preserve">Sosyal Yardımlar Genel Müdürlüğünce sistemden </w:t>
            </w:r>
            <w:r>
              <w:rPr>
                <w:bCs/>
                <w:sz w:val="28"/>
                <w:szCs w:val="28"/>
              </w:rPr>
              <w:t>yapılacaktır</w:t>
            </w:r>
          </w:p>
          <w:p w:rsidR="003C11B4" w:rsidRDefault="003C11B4" w:rsidP="00ED6A83">
            <w:pPr>
              <w:rPr>
                <w:bCs/>
                <w:sz w:val="28"/>
                <w:szCs w:val="28"/>
              </w:rPr>
            </w:pPr>
          </w:p>
          <w:p w:rsidR="003C11B4" w:rsidRDefault="003C11B4" w:rsidP="00ED6A83">
            <w:pPr>
              <w:rPr>
                <w:bCs/>
                <w:sz w:val="28"/>
                <w:szCs w:val="28"/>
              </w:rPr>
            </w:pPr>
          </w:p>
          <w:p w:rsidR="003C11B4" w:rsidRDefault="003C11B4" w:rsidP="00ED6A83">
            <w:pPr>
              <w:rPr>
                <w:bCs/>
                <w:sz w:val="28"/>
                <w:szCs w:val="28"/>
              </w:rPr>
            </w:pPr>
          </w:p>
          <w:p w:rsidR="003C11B4" w:rsidRDefault="003C11B4" w:rsidP="00ED6A83">
            <w:pPr>
              <w:rPr>
                <w:bCs/>
                <w:sz w:val="28"/>
                <w:szCs w:val="28"/>
              </w:rPr>
            </w:pPr>
          </w:p>
          <w:p w:rsidR="003C11B4" w:rsidRPr="00D011C8" w:rsidRDefault="003C11B4" w:rsidP="00ED6A83">
            <w:pPr>
              <w:rPr>
                <w:bCs/>
                <w:sz w:val="28"/>
                <w:szCs w:val="28"/>
              </w:rPr>
            </w:pPr>
          </w:p>
        </w:tc>
      </w:tr>
      <w:tr w:rsidR="003C11B4" w:rsidRPr="00630EEC" w:rsidTr="00D011C8">
        <w:tc>
          <w:tcPr>
            <w:tcW w:w="1008" w:type="dxa"/>
            <w:shd w:val="clear" w:color="auto" w:fill="auto"/>
            <w:vAlign w:val="center"/>
          </w:tcPr>
          <w:p w:rsidR="003C11B4" w:rsidRPr="00D011C8" w:rsidRDefault="003C11B4" w:rsidP="008F217E">
            <w:pPr>
              <w:jc w:val="center"/>
              <w:rPr>
                <w:b/>
                <w:bCs/>
                <w:sz w:val="28"/>
                <w:szCs w:val="28"/>
              </w:rPr>
            </w:pPr>
          </w:p>
          <w:p w:rsidR="003C11B4" w:rsidRPr="00D011C8" w:rsidRDefault="003C11B4" w:rsidP="00773432">
            <w:pPr>
              <w:jc w:val="center"/>
              <w:rPr>
                <w:b/>
                <w:bCs/>
                <w:sz w:val="28"/>
                <w:szCs w:val="28"/>
              </w:rPr>
            </w:pPr>
            <w:r w:rsidRPr="00D011C8">
              <w:rPr>
                <w:b/>
                <w:bCs/>
                <w:sz w:val="28"/>
                <w:szCs w:val="28"/>
              </w:rPr>
              <w:t>1</w:t>
            </w:r>
            <w:r>
              <w:rPr>
                <w:b/>
                <w:bCs/>
                <w:sz w:val="28"/>
                <w:szCs w:val="28"/>
              </w:rPr>
              <w:t>8</w:t>
            </w:r>
          </w:p>
        </w:tc>
        <w:tc>
          <w:tcPr>
            <w:tcW w:w="3069" w:type="dxa"/>
            <w:shd w:val="clear" w:color="auto" w:fill="auto"/>
            <w:vAlign w:val="center"/>
          </w:tcPr>
          <w:p w:rsidR="003C11B4" w:rsidRPr="00D011C8" w:rsidRDefault="003C11B4" w:rsidP="00F10E3F">
            <w:pPr>
              <w:rPr>
                <w:b/>
                <w:bCs/>
                <w:sz w:val="28"/>
                <w:szCs w:val="28"/>
              </w:rPr>
            </w:pPr>
            <w:r w:rsidRPr="00D011C8">
              <w:rPr>
                <w:b/>
                <w:bCs/>
                <w:sz w:val="28"/>
                <w:szCs w:val="28"/>
              </w:rPr>
              <w:t>ASKER AİLELERİNE NAKDİ YARDIM</w:t>
            </w:r>
          </w:p>
          <w:p w:rsidR="003C11B4" w:rsidRPr="00D011C8" w:rsidRDefault="003C11B4" w:rsidP="008A6DE0">
            <w:pPr>
              <w:rPr>
                <w:b/>
                <w:bCs/>
                <w:sz w:val="28"/>
                <w:szCs w:val="28"/>
              </w:rPr>
            </w:pPr>
          </w:p>
        </w:tc>
        <w:tc>
          <w:tcPr>
            <w:tcW w:w="9072" w:type="dxa"/>
            <w:shd w:val="clear" w:color="auto" w:fill="auto"/>
            <w:vAlign w:val="center"/>
          </w:tcPr>
          <w:p w:rsidR="003C11B4" w:rsidRPr="00890C56" w:rsidRDefault="003C11B4" w:rsidP="00323440">
            <w:pPr>
              <w:rPr>
                <w:bCs/>
                <w:sz w:val="28"/>
                <w:szCs w:val="28"/>
              </w:rPr>
            </w:pPr>
            <w:r w:rsidRPr="00890C56">
              <w:rPr>
                <w:bCs/>
                <w:sz w:val="28"/>
                <w:szCs w:val="28"/>
              </w:rPr>
              <w:t>1. Nüfus Cüzdanı Aslı (ilk defa başvuru yapılıyorsa )</w:t>
            </w:r>
          </w:p>
          <w:p w:rsidR="003C11B4" w:rsidRPr="00890C56" w:rsidRDefault="003C11B4" w:rsidP="00752407">
            <w:pPr>
              <w:rPr>
                <w:bCs/>
                <w:sz w:val="28"/>
                <w:szCs w:val="28"/>
              </w:rPr>
            </w:pPr>
            <w:r w:rsidRPr="00890C56">
              <w:rPr>
                <w:bCs/>
                <w:sz w:val="28"/>
                <w:szCs w:val="28"/>
              </w:rPr>
              <w:t xml:space="preserve">2. Vakfımızda Dosyası mevcut olan vatandaşların T.C Kimlik numarası yazılı herhangi bir </w:t>
            </w:r>
            <w:proofErr w:type="gramStart"/>
            <w:r w:rsidRPr="00890C56">
              <w:rPr>
                <w:bCs/>
                <w:sz w:val="28"/>
                <w:szCs w:val="28"/>
              </w:rPr>
              <w:t>belge  ile</w:t>
            </w:r>
            <w:proofErr w:type="gramEnd"/>
            <w:r w:rsidRPr="00890C56">
              <w:rPr>
                <w:bCs/>
                <w:sz w:val="28"/>
                <w:szCs w:val="28"/>
              </w:rPr>
              <w:t xml:space="preserve"> başvurmaları yeterlidir.</w:t>
            </w:r>
          </w:p>
          <w:p w:rsidR="003C11B4" w:rsidRPr="00890C56" w:rsidRDefault="003C11B4" w:rsidP="00752407">
            <w:pPr>
              <w:rPr>
                <w:bCs/>
                <w:sz w:val="28"/>
                <w:szCs w:val="28"/>
              </w:rPr>
            </w:pPr>
            <w:r w:rsidRPr="00890C56">
              <w:rPr>
                <w:bCs/>
                <w:sz w:val="28"/>
                <w:szCs w:val="28"/>
              </w:rPr>
              <w:t>3. Kişinin asker olduğu Milli Savunma Bakanlığı İnternet sayfasından çekildiği zaman karar verilerek nakdi yardım başvurduğu tarih itibariyle bağlanması için internet  ortamında Sosyal Yardımlar Genel Müdürlüğüne gönderilir</w:t>
            </w:r>
            <w:proofErr w:type="gramStart"/>
            <w:r w:rsidRPr="00890C56">
              <w:rPr>
                <w:bCs/>
                <w:sz w:val="28"/>
                <w:szCs w:val="28"/>
              </w:rPr>
              <w:t>..</w:t>
            </w:r>
            <w:proofErr w:type="gramEnd"/>
          </w:p>
          <w:p w:rsidR="003C11B4" w:rsidRPr="00890C56" w:rsidRDefault="003C11B4" w:rsidP="00752407">
            <w:pPr>
              <w:rPr>
                <w:bCs/>
                <w:sz w:val="28"/>
                <w:szCs w:val="28"/>
              </w:rPr>
            </w:pPr>
          </w:p>
          <w:p w:rsidR="003C11B4" w:rsidRPr="00890C56" w:rsidRDefault="003C11B4" w:rsidP="00752407">
            <w:pPr>
              <w:rPr>
                <w:bCs/>
                <w:sz w:val="28"/>
                <w:szCs w:val="28"/>
              </w:rPr>
            </w:pPr>
          </w:p>
        </w:tc>
        <w:tc>
          <w:tcPr>
            <w:tcW w:w="2799" w:type="dxa"/>
            <w:shd w:val="clear" w:color="auto" w:fill="auto"/>
            <w:vAlign w:val="center"/>
          </w:tcPr>
          <w:p w:rsidR="003C11B4" w:rsidRPr="00D011C8" w:rsidRDefault="003C11B4" w:rsidP="00ED6A83">
            <w:pPr>
              <w:rPr>
                <w:bCs/>
                <w:sz w:val="28"/>
                <w:szCs w:val="28"/>
              </w:rPr>
            </w:pPr>
            <w:r w:rsidRPr="00D011C8">
              <w:rPr>
                <w:bCs/>
                <w:sz w:val="28"/>
                <w:szCs w:val="28"/>
              </w:rPr>
              <w:t>10 GÜN</w:t>
            </w:r>
            <w:r>
              <w:rPr>
                <w:bCs/>
                <w:sz w:val="28"/>
                <w:szCs w:val="28"/>
              </w:rPr>
              <w:t xml:space="preserve"> </w:t>
            </w:r>
            <w:r w:rsidRPr="00072FC3">
              <w:rPr>
                <w:bCs/>
                <w:sz w:val="28"/>
                <w:szCs w:val="28"/>
              </w:rPr>
              <w:t>(İlk defa Başvuruluyorsa)</w:t>
            </w:r>
          </w:p>
          <w:p w:rsidR="003C11B4" w:rsidRPr="00D011C8" w:rsidRDefault="003C11B4" w:rsidP="00ED6A83">
            <w:pPr>
              <w:rPr>
                <w:bCs/>
                <w:sz w:val="28"/>
                <w:szCs w:val="28"/>
              </w:rPr>
            </w:pPr>
            <w:r w:rsidRPr="00D011C8">
              <w:rPr>
                <w:bCs/>
                <w:sz w:val="28"/>
                <w:szCs w:val="28"/>
              </w:rPr>
              <w:t>(Acil Durumlarda 3 GÜN)</w:t>
            </w:r>
          </w:p>
          <w:p w:rsidR="003C11B4" w:rsidRPr="00D011C8" w:rsidRDefault="003C11B4" w:rsidP="00ED6A83">
            <w:pPr>
              <w:rPr>
                <w:bCs/>
                <w:sz w:val="28"/>
                <w:szCs w:val="28"/>
              </w:rPr>
            </w:pPr>
            <w:r w:rsidRPr="00D011C8">
              <w:rPr>
                <w:sz w:val="28"/>
                <w:szCs w:val="28"/>
              </w:rPr>
              <w:t xml:space="preserve">Ancak </w:t>
            </w:r>
            <w:r>
              <w:rPr>
                <w:sz w:val="28"/>
                <w:szCs w:val="28"/>
              </w:rPr>
              <w:t xml:space="preserve">Ödemeler </w:t>
            </w:r>
            <w:r w:rsidRPr="00D011C8">
              <w:rPr>
                <w:bCs/>
                <w:sz w:val="28"/>
                <w:szCs w:val="28"/>
              </w:rPr>
              <w:t xml:space="preserve">Sosyal Yardımlar Genel Müdürlüğünce sistemden </w:t>
            </w:r>
            <w:r>
              <w:rPr>
                <w:bCs/>
                <w:sz w:val="28"/>
                <w:szCs w:val="28"/>
              </w:rPr>
              <w:t>yapılacaktır</w:t>
            </w:r>
          </w:p>
          <w:p w:rsidR="003C11B4" w:rsidRPr="00D011C8" w:rsidRDefault="003C11B4" w:rsidP="00ED6A83">
            <w:pPr>
              <w:rPr>
                <w:bCs/>
                <w:sz w:val="28"/>
                <w:szCs w:val="28"/>
              </w:rPr>
            </w:pPr>
          </w:p>
        </w:tc>
      </w:tr>
      <w:tr w:rsidR="00773432" w:rsidRPr="00630EEC" w:rsidTr="00D011C8">
        <w:tc>
          <w:tcPr>
            <w:tcW w:w="1008" w:type="dxa"/>
            <w:shd w:val="clear" w:color="auto" w:fill="auto"/>
            <w:vAlign w:val="center"/>
          </w:tcPr>
          <w:p w:rsidR="00773432" w:rsidRPr="00D011C8" w:rsidRDefault="00773432" w:rsidP="00A970CE">
            <w:pPr>
              <w:jc w:val="center"/>
              <w:rPr>
                <w:b/>
                <w:bCs/>
                <w:sz w:val="28"/>
                <w:szCs w:val="28"/>
              </w:rPr>
            </w:pPr>
            <w:r>
              <w:rPr>
                <w:b/>
                <w:bCs/>
                <w:sz w:val="28"/>
                <w:szCs w:val="28"/>
              </w:rPr>
              <w:t>19</w:t>
            </w:r>
          </w:p>
        </w:tc>
        <w:tc>
          <w:tcPr>
            <w:tcW w:w="3069" w:type="dxa"/>
            <w:shd w:val="clear" w:color="auto" w:fill="auto"/>
            <w:vAlign w:val="center"/>
          </w:tcPr>
          <w:p w:rsidR="00773432" w:rsidRPr="00D011C8" w:rsidRDefault="00773432" w:rsidP="00A970CE">
            <w:pPr>
              <w:rPr>
                <w:b/>
                <w:bCs/>
                <w:sz w:val="28"/>
                <w:szCs w:val="28"/>
              </w:rPr>
            </w:pPr>
            <w:r w:rsidRPr="00D011C8">
              <w:rPr>
                <w:b/>
                <w:bCs/>
                <w:sz w:val="28"/>
                <w:szCs w:val="28"/>
              </w:rPr>
              <w:t>KATILIM PAYI YARDIMI</w:t>
            </w:r>
          </w:p>
        </w:tc>
        <w:tc>
          <w:tcPr>
            <w:tcW w:w="9072" w:type="dxa"/>
            <w:shd w:val="clear" w:color="auto" w:fill="auto"/>
            <w:vAlign w:val="center"/>
          </w:tcPr>
          <w:p w:rsidR="00773432" w:rsidRPr="00890C56" w:rsidRDefault="00773432" w:rsidP="00A970CE">
            <w:pPr>
              <w:rPr>
                <w:bCs/>
                <w:sz w:val="28"/>
                <w:szCs w:val="28"/>
              </w:rPr>
            </w:pPr>
            <w:r w:rsidRPr="00890C56">
              <w:rPr>
                <w:bCs/>
                <w:sz w:val="28"/>
                <w:szCs w:val="28"/>
              </w:rPr>
              <w:t>1. Nüfus Cüzdanı Aslı  (ilk defa başvuru yapılıyorsa )</w:t>
            </w:r>
          </w:p>
          <w:p w:rsidR="00773432" w:rsidRPr="00890C56" w:rsidRDefault="00773432" w:rsidP="00A970CE">
            <w:pPr>
              <w:rPr>
                <w:bCs/>
                <w:sz w:val="28"/>
                <w:szCs w:val="28"/>
              </w:rPr>
            </w:pPr>
            <w:r w:rsidRPr="00890C56">
              <w:rPr>
                <w:bCs/>
                <w:sz w:val="28"/>
                <w:szCs w:val="28"/>
              </w:rPr>
              <w:t xml:space="preserve">2. Vakfımızda Dosyası mevcut olan vatandaşların T.C Kimlik numarası yazılı herhangi bir </w:t>
            </w:r>
            <w:proofErr w:type="gramStart"/>
            <w:r w:rsidRPr="00890C56">
              <w:rPr>
                <w:bCs/>
                <w:sz w:val="28"/>
                <w:szCs w:val="28"/>
              </w:rPr>
              <w:t>belge  ile</w:t>
            </w:r>
            <w:proofErr w:type="gramEnd"/>
            <w:r w:rsidRPr="00890C56">
              <w:rPr>
                <w:bCs/>
                <w:sz w:val="28"/>
                <w:szCs w:val="28"/>
              </w:rPr>
              <w:t xml:space="preserve"> başvurmaları yeterlidir.</w:t>
            </w:r>
          </w:p>
        </w:tc>
        <w:tc>
          <w:tcPr>
            <w:tcW w:w="2799" w:type="dxa"/>
            <w:shd w:val="clear" w:color="auto" w:fill="auto"/>
            <w:vAlign w:val="center"/>
          </w:tcPr>
          <w:p w:rsidR="00773432" w:rsidRPr="00D011C8" w:rsidRDefault="00773432" w:rsidP="00D011C8">
            <w:pPr>
              <w:spacing w:before="120" w:after="120"/>
              <w:rPr>
                <w:bCs/>
                <w:sz w:val="28"/>
                <w:szCs w:val="28"/>
              </w:rPr>
            </w:pPr>
            <w:r w:rsidRPr="00D011C8">
              <w:rPr>
                <w:bCs/>
                <w:sz w:val="28"/>
                <w:szCs w:val="28"/>
              </w:rPr>
              <w:t>10 GÜN (İlk defa Başvuruluyorsa)</w:t>
            </w:r>
          </w:p>
          <w:p w:rsidR="00773432" w:rsidRPr="00D011C8" w:rsidRDefault="00773432" w:rsidP="00D011C8">
            <w:pPr>
              <w:rPr>
                <w:bCs/>
                <w:sz w:val="28"/>
                <w:szCs w:val="28"/>
              </w:rPr>
            </w:pPr>
            <w:r w:rsidRPr="00D011C8">
              <w:rPr>
                <w:bCs/>
                <w:sz w:val="28"/>
                <w:szCs w:val="28"/>
              </w:rPr>
              <w:t>7 GÜN ( yardımının devamı için yapılan başvurularda)</w:t>
            </w:r>
          </w:p>
        </w:tc>
      </w:tr>
      <w:tr w:rsidR="00773432" w:rsidRPr="00630EEC" w:rsidTr="00D011C8">
        <w:tc>
          <w:tcPr>
            <w:tcW w:w="1008" w:type="dxa"/>
            <w:shd w:val="clear" w:color="auto" w:fill="auto"/>
            <w:vAlign w:val="center"/>
          </w:tcPr>
          <w:p w:rsidR="00773432" w:rsidRPr="00D011C8" w:rsidRDefault="00773432" w:rsidP="00A970CE">
            <w:pPr>
              <w:jc w:val="center"/>
              <w:rPr>
                <w:b/>
                <w:bCs/>
                <w:sz w:val="28"/>
                <w:szCs w:val="28"/>
              </w:rPr>
            </w:pPr>
            <w:r>
              <w:rPr>
                <w:b/>
                <w:bCs/>
                <w:sz w:val="28"/>
                <w:szCs w:val="28"/>
              </w:rPr>
              <w:t>20</w:t>
            </w:r>
          </w:p>
        </w:tc>
        <w:tc>
          <w:tcPr>
            <w:tcW w:w="3069" w:type="dxa"/>
            <w:shd w:val="clear" w:color="auto" w:fill="auto"/>
            <w:vAlign w:val="center"/>
          </w:tcPr>
          <w:p w:rsidR="00773432" w:rsidRPr="00D011C8" w:rsidRDefault="00773432" w:rsidP="00A970CE">
            <w:pPr>
              <w:rPr>
                <w:b/>
                <w:bCs/>
                <w:sz w:val="28"/>
                <w:szCs w:val="28"/>
              </w:rPr>
            </w:pPr>
            <w:r w:rsidRPr="00D011C8">
              <w:rPr>
                <w:b/>
                <w:bCs/>
                <w:sz w:val="28"/>
                <w:szCs w:val="28"/>
              </w:rPr>
              <w:t xml:space="preserve">YABANCILARA YÖNELİK SOSYAL UYUM PROGRAMI YARDIMI </w:t>
            </w:r>
          </w:p>
        </w:tc>
        <w:tc>
          <w:tcPr>
            <w:tcW w:w="9072" w:type="dxa"/>
            <w:shd w:val="clear" w:color="auto" w:fill="auto"/>
            <w:vAlign w:val="center"/>
          </w:tcPr>
          <w:p w:rsidR="00773432" w:rsidRPr="00890C56" w:rsidRDefault="00773432" w:rsidP="00A970CE">
            <w:pPr>
              <w:rPr>
                <w:bCs/>
                <w:sz w:val="28"/>
                <w:szCs w:val="28"/>
              </w:rPr>
            </w:pPr>
            <w:r w:rsidRPr="00890C56">
              <w:rPr>
                <w:bCs/>
                <w:sz w:val="28"/>
                <w:szCs w:val="28"/>
              </w:rPr>
              <w:t>1.Denizli Göçler İdaresinden alınmış Yabancı Kimlik Kartları</w:t>
            </w:r>
          </w:p>
        </w:tc>
        <w:tc>
          <w:tcPr>
            <w:tcW w:w="2799" w:type="dxa"/>
            <w:shd w:val="clear" w:color="auto" w:fill="auto"/>
            <w:vAlign w:val="center"/>
          </w:tcPr>
          <w:p w:rsidR="00773432" w:rsidRPr="00D011C8" w:rsidRDefault="00773432" w:rsidP="00D011C8">
            <w:pPr>
              <w:spacing w:before="120" w:after="120"/>
              <w:rPr>
                <w:bCs/>
                <w:sz w:val="28"/>
                <w:szCs w:val="28"/>
              </w:rPr>
            </w:pPr>
            <w:r w:rsidRPr="00D011C8">
              <w:rPr>
                <w:bCs/>
                <w:sz w:val="28"/>
                <w:szCs w:val="28"/>
              </w:rPr>
              <w:t>10 GÜN (İlk defa Başvuruluyorsa)</w:t>
            </w:r>
          </w:p>
          <w:p w:rsidR="00773432" w:rsidRPr="00D011C8" w:rsidRDefault="003C11B4" w:rsidP="003C11B4">
            <w:pPr>
              <w:spacing w:before="120" w:after="120"/>
              <w:rPr>
                <w:bCs/>
                <w:sz w:val="28"/>
                <w:szCs w:val="28"/>
              </w:rPr>
            </w:pPr>
            <w:r w:rsidRPr="003C11B4">
              <w:rPr>
                <w:bCs/>
                <w:sz w:val="28"/>
                <w:szCs w:val="28"/>
              </w:rPr>
              <w:t xml:space="preserve">Ancak Ödemeler </w:t>
            </w:r>
            <w:r w:rsidR="00773432">
              <w:rPr>
                <w:bCs/>
                <w:sz w:val="28"/>
                <w:szCs w:val="28"/>
              </w:rPr>
              <w:t>KIZILAY tarafından</w:t>
            </w:r>
            <w:r>
              <w:rPr>
                <w:bCs/>
                <w:sz w:val="28"/>
                <w:szCs w:val="28"/>
              </w:rPr>
              <w:t xml:space="preserve"> yapılacaktır.</w:t>
            </w:r>
          </w:p>
        </w:tc>
      </w:tr>
      <w:tr w:rsidR="00773432" w:rsidRPr="00630EEC" w:rsidTr="00D011C8">
        <w:tc>
          <w:tcPr>
            <w:tcW w:w="1008" w:type="dxa"/>
            <w:shd w:val="clear" w:color="auto" w:fill="auto"/>
            <w:vAlign w:val="center"/>
          </w:tcPr>
          <w:p w:rsidR="00773432" w:rsidRPr="00D011C8" w:rsidRDefault="00773432" w:rsidP="00A970CE">
            <w:pPr>
              <w:jc w:val="center"/>
              <w:rPr>
                <w:b/>
                <w:bCs/>
                <w:sz w:val="28"/>
                <w:szCs w:val="28"/>
              </w:rPr>
            </w:pPr>
            <w:r>
              <w:rPr>
                <w:b/>
                <w:bCs/>
                <w:sz w:val="28"/>
                <w:szCs w:val="28"/>
              </w:rPr>
              <w:t>21</w:t>
            </w:r>
          </w:p>
        </w:tc>
        <w:tc>
          <w:tcPr>
            <w:tcW w:w="3069" w:type="dxa"/>
            <w:shd w:val="clear" w:color="auto" w:fill="auto"/>
            <w:vAlign w:val="center"/>
          </w:tcPr>
          <w:p w:rsidR="00773432" w:rsidRPr="00D011C8" w:rsidRDefault="00773432" w:rsidP="00A970CE">
            <w:pPr>
              <w:rPr>
                <w:b/>
                <w:bCs/>
                <w:sz w:val="28"/>
                <w:szCs w:val="28"/>
              </w:rPr>
            </w:pPr>
            <w:r w:rsidRPr="00D011C8">
              <w:rPr>
                <w:b/>
                <w:bCs/>
                <w:sz w:val="28"/>
                <w:szCs w:val="28"/>
              </w:rPr>
              <w:t xml:space="preserve">İSTİHDAM TEŞVİKİ KAPSAMINDA İŞE YÖNLENDİRME YARDIMI  </w:t>
            </w:r>
          </w:p>
        </w:tc>
        <w:tc>
          <w:tcPr>
            <w:tcW w:w="9072" w:type="dxa"/>
            <w:shd w:val="clear" w:color="auto" w:fill="auto"/>
            <w:vAlign w:val="center"/>
          </w:tcPr>
          <w:p w:rsidR="00773432" w:rsidRPr="00890C56" w:rsidRDefault="00773432" w:rsidP="00A970CE">
            <w:pPr>
              <w:rPr>
                <w:bCs/>
                <w:sz w:val="28"/>
                <w:szCs w:val="28"/>
              </w:rPr>
            </w:pPr>
            <w:r w:rsidRPr="00890C56">
              <w:rPr>
                <w:bCs/>
                <w:sz w:val="28"/>
                <w:szCs w:val="28"/>
              </w:rPr>
              <w:t>1. Nüfus Cüzdanı Aslı (ilk defa başvuru yapılıyorsa )</w:t>
            </w:r>
          </w:p>
          <w:p w:rsidR="00773432" w:rsidRPr="00890C56" w:rsidRDefault="00773432" w:rsidP="00A970CE">
            <w:pPr>
              <w:rPr>
                <w:bCs/>
                <w:sz w:val="28"/>
                <w:szCs w:val="28"/>
              </w:rPr>
            </w:pPr>
            <w:r w:rsidRPr="00890C56">
              <w:rPr>
                <w:bCs/>
                <w:sz w:val="28"/>
                <w:szCs w:val="28"/>
              </w:rPr>
              <w:t xml:space="preserve">2. Vakfımızda Dosyası mevcut olan vatandaşların T.C Kimlik numarası yazılı herhangi bir </w:t>
            </w:r>
            <w:proofErr w:type="gramStart"/>
            <w:r w:rsidRPr="00890C56">
              <w:rPr>
                <w:bCs/>
                <w:sz w:val="28"/>
                <w:szCs w:val="28"/>
              </w:rPr>
              <w:t>belge  ile</w:t>
            </w:r>
            <w:proofErr w:type="gramEnd"/>
            <w:r w:rsidRPr="00890C56">
              <w:rPr>
                <w:bCs/>
                <w:sz w:val="28"/>
                <w:szCs w:val="28"/>
              </w:rPr>
              <w:t xml:space="preserve"> başvurmaları yeterlidir.</w:t>
            </w:r>
          </w:p>
          <w:p w:rsidR="00773432" w:rsidRPr="00890C56" w:rsidRDefault="00773432" w:rsidP="00A970CE">
            <w:pPr>
              <w:rPr>
                <w:bCs/>
                <w:sz w:val="28"/>
                <w:szCs w:val="28"/>
              </w:rPr>
            </w:pPr>
          </w:p>
        </w:tc>
        <w:tc>
          <w:tcPr>
            <w:tcW w:w="2799" w:type="dxa"/>
            <w:shd w:val="clear" w:color="auto" w:fill="auto"/>
            <w:vAlign w:val="center"/>
          </w:tcPr>
          <w:p w:rsidR="00773432" w:rsidRPr="00D011C8" w:rsidRDefault="00773432" w:rsidP="00D011C8">
            <w:pPr>
              <w:spacing w:before="120" w:after="120"/>
              <w:rPr>
                <w:bCs/>
                <w:sz w:val="28"/>
                <w:szCs w:val="28"/>
              </w:rPr>
            </w:pPr>
            <w:r w:rsidRPr="00D011C8">
              <w:rPr>
                <w:bCs/>
                <w:sz w:val="28"/>
                <w:szCs w:val="28"/>
              </w:rPr>
              <w:t>10 GÜN (İlk defa Başvuruluyorsa)</w:t>
            </w:r>
          </w:p>
          <w:p w:rsidR="00773432" w:rsidRPr="00D011C8" w:rsidRDefault="00773432" w:rsidP="00D011C8">
            <w:pPr>
              <w:rPr>
                <w:bCs/>
                <w:sz w:val="28"/>
                <w:szCs w:val="28"/>
              </w:rPr>
            </w:pPr>
          </w:p>
          <w:p w:rsidR="00773432" w:rsidRPr="00D011C8" w:rsidRDefault="00773432" w:rsidP="00D011C8">
            <w:pPr>
              <w:rPr>
                <w:bCs/>
                <w:sz w:val="28"/>
                <w:szCs w:val="28"/>
              </w:rPr>
            </w:pPr>
          </w:p>
        </w:tc>
      </w:tr>
      <w:tr w:rsidR="00773432" w:rsidRPr="00630EEC" w:rsidTr="00D011C8">
        <w:tc>
          <w:tcPr>
            <w:tcW w:w="1008" w:type="dxa"/>
            <w:shd w:val="clear" w:color="auto" w:fill="auto"/>
            <w:vAlign w:val="center"/>
          </w:tcPr>
          <w:p w:rsidR="00773432" w:rsidRPr="00D011C8" w:rsidRDefault="00773432" w:rsidP="00A970CE">
            <w:pPr>
              <w:jc w:val="center"/>
              <w:rPr>
                <w:b/>
                <w:bCs/>
                <w:sz w:val="28"/>
                <w:szCs w:val="28"/>
              </w:rPr>
            </w:pPr>
            <w:r>
              <w:rPr>
                <w:b/>
                <w:bCs/>
                <w:sz w:val="28"/>
                <w:szCs w:val="28"/>
              </w:rPr>
              <w:t>22</w:t>
            </w:r>
          </w:p>
        </w:tc>
        <w:tc>
          <w:tcPr>
            <w:tcW w:w="3069" w:type="dxa"/>
            <w:shd w:val="clear" w:color="auto" w:fill="auto"/>
            <w:vAlign w:val="center"/>
          </w:tcPr>
          <w:p w:rsidR="00773432" w:rsidRPr="00D011C8" w:rsidRDefault="00773432" w:rsidP="00A970CE">
            <w:pPr>
              <w:rPr>
                <w:b/>
                <w:bCs/>
                <w:sz w:val="28"/>
                <w:szCs w:val="28"/>
              </w:rPr>
            </w:pPr>
            <w:proofErr w:type="spellStart"/>
            <w:r w:rsidRPr="00D011C8">
              <w:rPr>
                <w:b/>
                <w:bCs/>
                <w:sz w:val="28"/>
                <w:szCs w:val="28"/>
              </w:rPr>
              <w:t>Psiko</w:t>
            </w:r>
            <w:proofErr w:type="spellEnd"/>
            <w:r w:rsidRPr="00D011C8">
              <w:rPr>
                <w:b/>
                <w:bCs/>
                <w:sz w:val="28"/>
                <w:szCs w:val="28"/>
              </w:rPr>
              <w:t>-Sosyal ve Mali Kayıp Yaşayan Tüberküloz ve SSPE Hastalarına Yönelik Düzenli Nakdi Yardım</w:t>
            </w:r>
          </w:p>
        </w:tc>
        <w:tc>
          <w:tcPr>
            <w:tcW w:w="9072" w:type="dxa"/>
            <w:shd w:val="clear" w:color="auto" w:fill="auto"/>
            <w:vAlign w:val="center"/>
          </w:tcPr>
          <w:p w:rsidR="00773432" w:rsidRPr="00890C56" w:rsidRDefault="00773432" w:rsidP="00A970CE">
            <w:pPr>
              <w:rPr>
                <w:bCs/>
                <w:sz w:val="28"/>
                <w:szCs w:val="28"/>
              </w:rPr>
            </w:pPr>
            <w:r w:rsidRPr="00890C56">
              <w:rPr>
                <w:bCs/>
                <w:sz w:val="28"/>
                <w:szCs w:val="28"/>
              </w:rPr>
              <w:t>1. Nüfus Cüzdanı Aslı  (ilk defa başvuru yapılıyorsa )</w:t>
            </w:r>
          </w:p>
          <w:p w:rsidR="00773432" w:rsidRPr="00890C56" w:rsidRDefault="00773432" w:rsidP="00A970CE">
            <w:pPr>
              <w:rPr>
                <w:bCs/>
                <w:sz w:val="28"/>
                <w:szCs w:val="28"/>
              </w:rPr>
            </w:pPr>
            <w:r w:rsidRPr="00890C56">
              <w:rPr>
                <w:bCs/>
                <w:sz w:val="28"/>
                <w:szCs w:val="28"/>
              </w:rPr>
              <w:t xml:space="preserve">2. Vakfımızda Dosyası mevcut olan vatandaşların T.C Kimlik numarası yazılı herhangi bir </w:t>
            </w:r>
            <w:proofErr w:type="gramStart"/>
            <w:r w:rsidRPr="00890C56">
              <w:rPr>
                <w:bCs/>
                <w:sz w:val="28"/>
                <w:szCs w:val="28"/>
              </w:rPr>
              <w:t>belge  ile</w:t>
            </w:r>
            <w:proofErr w:type="gramEnd"/>
            <w:r w:rsidRPr="00890C56">
              <w:rPr>
                <w:bCs/>
                <w:sz w:val="28"/>
                <w:szCs w:val="28"/>
              </w:rPr>
              <w:t xml:space="preserve"> başvurmaları yeterlidir.</w:t>
            </w:r>
          </w:p>
          <w:p w:rsidR="00773432" w:rsidRPr="00890C56" w:rsidRDefault="00773432" w:rsidP="00A970CE">
            <w:pPr>
              <w:rPr>
                <w:bCs/>
                <w:sz w:val="28"/>
                <w:szCs w:val="28"/>
              </w:rPr>
            </w:pPr>
            <w:r w:rsidRPr="00890C56">
              <w:rPr>
                <w:bCs/>
                <w:sz w:val="28"/>
                <w:szCs w:val="28"/>
              </w:rPr>
              <w:t>3.SSPE Hastalığının dair Sağlık Kurul Raporu</w:t>
            </w:r>
          </w:p>
          <w:p w:rsidR="00773432" w:rsidRPr="00890C56" w:rsidRDefault="00773432" w:rsidP="00A970CE">
            <w:pPr>
              <w:rPr>
                <w:bCs/>
                <w:sz w:val="28"/>
                <w:szCs w:val="28"/>
              </w:rPr>
            </w:pPr>
          </w:p>
        </w:tc>
        <w:tc>
          <w:tcPr>
            <w:tcW w:w="2799" w:type="dxa"/>
            <w:shd w:val="clear" w:color="auto" w:fill="auto"/>
            <w:vAlign w:val="center"/>
          </w:tcPr>
          <w:p w:rsidR="00773432" w:rsidRPr="00D011C8" w:rsidRDefault="00773432" w:rsidP="00D011C8">
            <w:pPr>
              <w:rPr>
                <w:bCs/>
                <w:sz w:val="28"/>
                <w:szCs w:val="28"/>
              </w:rPr>
            </w:pPr>
            <w:r w:rsidRPr="00D011C8">
              <w:rPr>
                <w:bCs/>
                <w:sz w:val="28"/>
                <w:szCs w:val="28"/>
              </w:rPr>
              <w:t>15 GÜN</w:t>
            </w:r>
          </w:p>
          <w:p w:rsidR="00773432" w:rsidRPr="00D011C8" w:rsidRDefault="003C11B4" w:rsidP="00D011C8">
            <w:pPr>
              <w:rPr>
                <w:bCs/>
                <w:sz w:val="28"/>
                <w:szCs w:val="28"/>
              </w:rPr>
            </w:pPr>
            <w:r w:rsidRPr="003C11B4">
              <w:rPr>
                <w:bCs/>
                <w:sz w:val="28"/>
                <w:szCs w:val="28"/>
              </w:rPr>
              <w:t>Ancak Ödemeler Sosyal Yardımlar Genel Müdürlüğünce sistemden yapılacaktır</w:t>
            </w:r>
          </w:p>
          <w:p w:rsidR="00773432" w:rsidRPr="00D011C8" w:rsidRDefault="00773432" w:rsidP="00D011C8">
            <w:pPr>
              <w:rPr>
                <w:bCs/>
                <w:sz w:val="28"/>
                <w:szCs w:val="28"/>
              </w:rPr>
            </w:pPr>
          </w:p>
          <w:p w:rsidR="00773432" w:rsidRPr="00D011C8" w:rsidRDefault="00773432" w:rsidP="00D011C8">
            <w:pPr>
              <w:rPr>
                <w:bCs/>
                <w:sz w:val="28"/>
                <w:szCs w:val="28"/>
              </w:rPr>
            </w:pPr>
          </w:p>
        </w:tc>
      </w:tr>
    </w:tbl>
    <w:p w:rsidR="009B00FA" w:rsidRPr="00630EEC" w:rsidRDefault="009B00FA" w:rsidP="00385B2B">
      <w:pPr>
        <w:ind w:right="-30"/>
        <w:jc w:val="both"/>
        <w:rPr>
          <w:b/>
          <w:sz w:val="18"/>
          <w:szCs w:val="18"/>
        </w:rPr>
      </w:pPr>
    </w:p>
    <w:p w:rsidR="005C5C91" w:rsidRDefault="005C5C91" w:rsidP="00385B2B">
      <w:pPr>
        <w:ind w:right="-30"/>
        <w:jc w:val="both"/>
        <w:rPr>
          <w:b/>
          <w:sz w:val="18"/>
          <w:szCs w:val="18"/>
        </w:rPr>
      </w:pPr>
    </w:p>
    <w:p w:rsidR="00D011C8" w:rsidRDefault="00D011C8" w:rsidP="00385B2B">
      <w:pPr>
        <w:ind w:right="-30"/>
        <w:jc w:val="both"/>
        <w:rPr>
          <w:sz w:val="18"/>
          <w:szCs w:val="18"/>
        </w:rPr>
      </w:pPr>
    </w:p>
    <w:p w:rsidR="00D011C8" w:rsidRDefault="00D011C8" w:rsidP="00385B2B">
      <w:pPr>
        <w:ind w:right="-30"/>
        <w:jc w:val="both"/>
        <w:rPr>
          <w:sz w:val="18"/>
          <w:szCs w:val="18"/>
        </w:rPr>
      </w:pPr>
    </w:p>
    <w:p w:rsidR="00D011C8" w:rsidRDefault="00D011C8" w:rsidP="00385B2B">
      <w:pPr>
        <w:ind w:right="-30"/>
        <w:jc w:val="both"/>
        <w:rPr>
          <w:sz w:val="18"/>
          <w:szCs w:val="18"/>
        </w:rPr>
      </w:pPr>
    </w:p>
    <w:p w:rsidR="00773432" w:rsidRDefault="00773432" w:rsidP="00385B2B">
      <w:pPr>
        <w:ind w:right="-30"/>
        <w:jc w:val="both"/>
        <w:rPr>
          <w:sz w:val="18"/>
          <w:szCs w:val="18"/>
        </w:rPr>
      </w:pPr>
    </w:p>
    <w:p w:rsidR="00773432" w:rsidRDefault="00773432" w:rsidP="00385B2B">
      <w:pPr>
        <w:ind w:right="-30"/>
        <w:jc w:val="both"/>
        <w:rPr>
          <w:sz w:val="18"/>
          <w:szCs w:val="18"/>
        </w:rPr>
      </w:pPr>
    </w:p>
    <w:p w:rsidR="00D011C8" w:rsidRPr="00630EEC" w:rsidRDefault="00D011C8" w:rsidP="00385B2B">
      <w:pPr>
        <w:ind w:right="-30"/>
        <w:jc w:val="both"/>
        <w:rPr>
          <w:sz w:val="18"/>
          <w:szCs w:val="18"/>
        </w:rPr>
      </w:pPr>
    </w:p>
    <w:p w:rsidR="005C5C91" w:rsidRPr="00630EEC" w:rsidRDefault="005C5C91" w:rsidP="00385B2B">
      <w:pPr>
        <w:ind w:right="-30"/>
        <w:jc w:val="both"/>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45"/>
        <w:gridCol w:w="2651"/>
        <w:gridCol w:w="5039"/>
      </w:tblGrid>
      <w:tr w:rsidR="00385B2B" w:rsidRPr="00630EEC" w:rsidTr="005C45D7">
        <w:tc>
          <w:tcPr>
            <w:tcW w:w="15954" w:type="dxa"/>
            <w:gridSpan w:val="4"/>
            <w:shd w:val="clear" w:color="auto" w:fill="auto"/>
          </w:tcPr>
          <w:p w:rsidR="00385B2B" w:rsidRPr="00D011C8" w:rsidRDefault="00385B2B" w:rsidP="005C45D7">
            <w:pPr>
              <w:jc w:val="center"/>
              <w:rPr>
                <w:b/>
                <w:sz w:val="28"/>
                <w:szCs w:val="28"/>
              </w:rPr>
            </w:pPr>
            <w:r w:rsidRPr="00D011C8">
              <w:rPr>
                <w:b/>
                <w:sz w:val="28"/>
                <w:szCs w:val="28"/>
              </w:rPr>
              <w:t xml:space="preserve">MÜRACAAT VE </w:t>
            </w:r>
            <w:proofErr w:type="gramStart"/>
            <w:r w:rsidRPr="00D011C8">
              <w:rPr>
                <w:b/>
                <w:sz w:val="28"/>
                <w:szCs w:val="28"/>
              </w:rPr>
              <w:t>ŞİKAYETLERİNİZ</w:t>
            </w:r>
            <w:proofErr w:type="gramEnd"/>
            <w:r w:rsidRPr="00D011C8">
              <w:rPr>
                <w:b/>
                <w:sz w:val="28"/>
                <w:szCs w:val="28"/>
              </w:rPr>
              <w:t xml:space="preserve"> İÇİN</w:t>
            </w:r>
          </w:p>
        </w:tc>
      </w:tr>
      <w:tr w:rsidR="00385B2B" w:rsidRPr="00630EEC" w:rsidTr="005C45D7">
        <w:tc>
          <w:tcPr>
            <w:tcW w:w="8264" w:type="dxa"/>
            <w:gridSpan w:val="2"/>
            <w:shd w:val="clear" w:color="auto" w:fill="auto"/>
          </w:tcPr>
          <w:p w:rsidR="00385B2B" w:rsidRPr="00D011C8" w:rsidRDefault="00385B2B" w:rsidP="005C45D7">
            <w:pPr>
              <w:jc w:val="center"/>
              <w:rPr>
                <w:b/>
                <w:sz w:val="28"/>
                <w:szCs w:val="28"/>
              </w:rPr>
            </w:pPr>
            <w:r w:rsidRPr="00D011C8">
              <w:rPr>
                <w:b/>
                <w:sz w:val="28"/>
                <w:szCs w:val="28"/>
              </w:rPr>
              <w:t>İLK MÜRACAAT YERİ</w:t>
            </w:r>
          </w:p>
        </w:tc>
        <w:tc>
          <w:tcPr>
            <w:tcW w:w="7690" w:type="dxa"/>
            <w:gridSpan w:val="2"/>
            <w:shd w:val="clear" w:color="auto" w:fill="auto"/>
          </w:tcPr>
          <w:p w:rsidR="00385B2B" w:rsidRPr="00D011C8" w:rsidRDefault="00385B2B" w:rsidP="005C45D7">
            <w:pPr>
              <w:jc w:val="center"/>
              <w:rPr>
                <w:b/>
                <w:sz w:val="28"/>
                <w:szCs w:val="28"/>
              </w:rPr>
            </w:pPr>
            <w:r w:rsidRPr="00D011C8">
              <w:rPr>
                <w:b/>
                <w:sz w:val="28"/>
                <w:szCs w:val="28"/>
              </w:rPr>
              <w:t>İKİNCİ MÜRACAAT YERİ</w:t>
            </w:r>
          </w:p>
        </w:tc>
      </w:tr>
      <w:tr w:rsidR="00385B2B" w:rsidRPr="00630EEC" w:rsidTr="005C45D7">
        <w:tc>
          <w:tcPr>
            <w:tcW w:w="3119" w:type="dxa"/>
            <w:shd w:val="clear" w:color="auto" w:fill="auto"/>
          </w:tcPr>
          <w:p w:rsidR="00385B2B" w:rsidRPr="00D011C8" w:rsidRDefault="00385B2B" w:rsidP="00137B1F">
            <w:pPr>
              <w:rPr>
                <w:sz w:val="28"/>
                <w:szCs w:val="28"/>
              </w:rPr>
            </w:pPr>
            <w:r w:rsidRPr="00D011C8">
              <w:rPr>
                <w:sz w:val="28"/>
                <w:szCs w:val="28"/>
              </w:rPr>
              <w:t>Adı Soyadı</w:t>
            </w:r>
          </w:p>
        </w:tc>
        <w:tc>
          <w:tcPr>
            <w:tcW w:w="5145" w:type="dxa"/>
            <w:shd w:val="clear" w:color="auto" w:fill="auto"/>
          </w:tcPr>
          <w:p w:rsidR="00385B2B" w:rsidRPr="00D011C8" w:rsidRDefault="0012600E" w:rsidP="00137B1F">
            <w:pPr>
              <w:rPr>
                <w:b/>
                <w:sz w:val="28"/>
                <w:szCs w:val="28"/>
              </w:rPr>
            </w:pPr>
            <w:r w:rsidRPr="00D011C8">
              <w:rPr>
                <w:b/>
                <w:sz w:val="28"/>
                <w:szCs w:val="28"/>
              </w:rPr>
              <w:t>Fatma YÖRÜK</w:t>
            </w:r>
          </w:p>
        </w:tc>
        <w:tc>
          <w:tcPr>
            <w:tcW w:w="2651" w:type="dxa"/>
            <w:shd w:val="clear" w:color="auto" w:fill="auto"/>
          </w:tcPr>
          <w:p w:rsidR="00385B2B" w:rsidRPr="00D011C8" w:rsidRDefault="00385B2B" w:rsidP="00137B1F">
            <w:pPr>
              <w:rPr>
                <w:sz w:val="28"/>
                <w:szCs w:val="28"/>
              </w:rPr>
            </w:pPr>
            <w:r w:rsidRPr="00D011C8">
              <w:rPr>
                <w:sz w:val="28"/>
                <w:szCs w:val="28"/>
              </w:rPr>
              <w:t>Adı Soyadı</w:t>
            </w:r>
          </w:p>
        </w:tc>
        <w:tc>
          <w:tcPr>
            <w:tcW w:w="5039" w:type="dxa"/>
            <w:shd w:val="clear" w:color="auto" w:fill="auto"/>
          </w:tcPr>
          <w:p w:rsidR="00385B2B" w:rsidRPr="00D011C8" w:rsidRDefault="0012600E" w:rsidP="00137B1F">
            <w:pPr>
              <w:rPr>
                <w:b/>
                <w:sz w:val="28"/>
                <w:szCs w:val="28"/>
              </w:rPr>
            </w:pPr>
            <w:r w:rsidRPr="00D011C8">
              <w:rPr>
                <w:b/>
                <w:sz w:val="28"/>
                <w:szCs w:val="28"/>
              </w:rPr>
              <w:t>Zafer ÖZ</w:t>
            </w:r>
          </w:p>
        </w:tc>
      </w:tr>
      <w:tr w:rsidR="00385B2B" w:rsidRPr="00630EEC" w:rsidTr="005C45D7">
        <w:tc>
          <w:tcPr>
            <w:tcW w:w="3119" w:type="dxa"/>
            <w:shd w:val="clear" w:color="auto" w:fill="auto"/>
          </w:tcPr>
          <w:p w:rsidR="00385B2B" w:rsidRPr="00D011C8" w:rsidRDefault="00385B2B" w:rsidP="00137B1F">
            <w:pPr>
              <w:rPr>
                <w:sz w:val="28"/>
                <w:szCs w:val="28"/>
              </w:rPr>
            </w:pPr>
            <w:r w:rsidRPr="00D011C8">
              <w:rPr>
                <w:sz w:val="28"/>
                <w:szCs w:val="28"/>
              </w:rPr>
              <w:t>Unvanı</w:t>
            </w:r>
          </w:p>
        </w:tc>
        <w:tc>
          <w:tcPr>
            <w:tcW w:w="5145" w:type="dxa"/>
            <w:shd w:val="clear" w:color="auto" w:fill="auto"/>
          </w:tcPr>
          <w:p w:rsidR="00385B2B" w:rsidRPr="00D011C8" w:rsidRDefault="00385B2B" w:rsidP="00137B1F">
            <w:pPr>
              <w:rPr>
                <w:b/>
                <w:sz w:val="28"/>
                <w:szCs w:val="28"/>
              </w:rPr>
            </w:pPr>
            <w:r w:rsidRPr="00D011C8">
              <w:rPr>
                <w:b/>
                <w:sz w:val="28"/>
                <w:szCs w:val="28"/>
              </w:rPr>
              <w:t>Vakıf Müdürü</w:t>
            </w:r>
          </w:p>
        </w:tc>
        <w:tc>
          <w:tcPr>
            <w:tcW w:w="2651" w:type="dxa"/>
            <w:shd w:val="clear" w:color="auto" w:fill="auto"/>
          </w:tcPr>
          <w:p w:rsidR="00385B2B" w:rsidRPr="00D011C8" w:rsidRDefault="00385B2B" w:rsidP="00137B1F">
            <w:pPr>
              <w:rPr>
                <w:sz w:val="28"/>
                <w:szCs w:val="28"/>
              </w:rPr>
            </w:pPr>
            <w:r w:rsidRPr="00D011C8">
              <w:rPr>
                <w:sz w:val="28"/>
                <w:szCs w:val="28"/>
              </w:rPr>
              <w:t>Unvanı</w:t>
            </w:r>
          </w:p>
        </w:tc>
        <w:tc>
          <w:tcPr>
            <w:tcW w:w="5039" w:type="dxa"/>
            <w:shd w:val="clear" w:color="auto" w:fill="auto"/>
          </w:tcPr>
          <w:p w:rsidR="00385B2B" w:rsidRPr="00D011C8" w:rsidRDefault="00385B2B" w:rsidP="00137B1F">
            <w:pPr>
              <w:rPr>
                <w:b/>
                <w:sz w:val="28"/>
                <w:szCs w:val="28"/>
              </w:rPr>
            </w:pPr>
            <w:r w:rsidRPr="00D011C8">
              <w:rPr>
                <w:b/>
                <w:sz w:val="28"/>
                <w:szCs w:val="28"/>
              </w:rPr>
              <w:t>Kaymakam</w:t>
            </w:r>
          </w:p>
        </w:tc>
      </w:tr>
      <w:tr w:rsidR="00385B2B" w:rsidRPr="00630EEC" w:rsidTr="005C45D7">
        <w:tc>
          <w:tcPr>
            <w:tcW w:w="3119" w:type="dxa"/>
            <w:shd w:val="clear" w:color="auto" w:fill="auto"/>
          </w:tcPr>
          <w:p w:rsidR="00385B2B" w:rsidRPr="00D011C8" w:rsidRDefault="00385B2B" w:rsidP="00137B1F">
            <w:pPr>
              <w:rPr>
                <w:sz w:val="28"/>
                <w:szCs w:val="28"/>
              </w:rPr>
            </w:pPr>
            <w:r w:rsidRPr="00D011C8">
              <w:rPr>
                <w:sz w:val="28"/>
                <w:szCs w:val="28"/>
              </w:rPr>
              <w:t>Adres</w:t>
            </w:r>
          </w:p>
        </w:tc>
        <w:tc>
          <w:tcPr>
            <w:tcW w:w="5145" w:type="dxa"/>
            <w:shd w:val="clear" w:color="auto" w:fill="auto"/>
          </w:tcPr>
          <w:p w:rsidR="00A0261D" w:rsidRDefault="0012600E" w:rsidP="00137B1F">
            <w:pPr>
              <w:rPr>
                <w:sz w:val="28"/>
                <w:szCs w:val="28"/>
              </w:rPr>
            </w:pPr>
            <w:r w:rsidRPr="00D011C8">
              <w:rPr>
                <w:sz w:val="28"/>
                <w:szCs w:val="28"/>
              </w:rPr>
              <w:t xml:space="preserve">Honaz Kaymakamlığı </w:t>
            </w:r>
          </w:p>
          <w:p w:rsidR="00385B2B" w:rsidRPr="00D011C8" w:rsidRDefault="0012600E" w:rsidP="00137B1F">
            <w:pPr>
              <w:rPr>
                <w:sz w:val="28"/>
                <w:szCs w:val="28"/>
              </w:rPr>
            </w:pPr>
            <w:bookmarkStart w:id="1" w:name="_GoBack"/>
            <w:bookmarkEnd w:id="1"/>
            <w:proofErr w:type="spellStart"/>
            <w:r w:rsidRPr="00D011C8">
              <w:rPr>
                <w:sz w:val="28"/>
                <w:szCs w:val="28"/>
              </w:rPr>
              <w:t>Afşinbey</w:t>
            </w:r>
            <w:proofErr w:type="spellEnd"/>
            <w:r w:rsidRPr="00D011C8">
              <w:rPr>
                <w:sz w:val="28"/>
                <w:szCs w:val="28"/>
              </w:rPr>
              <w:t xml:space="preserve"> </w:t>
            </w:r>
            <w:proofErr w:type="spellStart"/>
            <w:r w:rsidRPr="00D011C8">
              <w:rPr>
                <w:sz w:val="28"/>
                <w:szCs w:val="28"/>
              </w:rPr>
              <w:t>Mh.Osman</w:t>
            </w:r>
            <w:proofErr w:type="spellEnd"/>
            <w:r w:rsidRPr="00D011C8">
              <w:rPr>
                <w:sz w:val="28"/>
                <w:szCs w:val="28"/>
              </w:rPr>
              <w:t xml:space="preserve"> Nuri Filiz Cd.N.75 Honaz/DENİZLİ</w:t>
            </w:r>
          </w:p>
        </w:tc>
        <w:tc>
          <w:tcPr>
            <w:tcW w:w="2651" w:type="dxa"/>
            <w:shd w:val="clear" w:color="auto" w:fill="auto"/>
          </w:tcPr>
          <w:p w:rsidR="00385B2B" w:rsidRPr="00D011C8" w:rsidRDefault="00385B2B" w:rsidP="00137B1F">
            <w:pPr>
              <w:rPr>
                <w:sz w:val="28"/>
                <w:szCs w:val="28"/>
              </w:rPr>
            </w:pPr>
            <w:r w:rsidRPr="00D011C8">
              <w:rPr>
                <w:sz w:val="28"/>
                <w:szCs w:val="28"/>
              </w:rPr>
              <w:t>Adres</w:t>
            </w:r>
          </w:p>
        </w:tc>
        <w:tc>
          <w:tcPr>
            <w:tcW w:w="5039" w:type="dxa"/>
            <w:shd w:val="clear" w:color="auto" w:fill="auto"/>
          </w:tcPr>
          <w:p w:rsidR="00A0261D" w:rsidRDefault="0012600E" w:rsidP="00C22BEF">
            <w:pPr>
              <w:rPr>
                <w:sz w:val="28"/>
                <w:szCs w:val="28"/>
              </w:rPr>
            </w:pPr>
            <w:r w:rsidRPr="00D011C8">
              <w:rPr>
                <w:sz w:val="28"/>
                <w:szCs w:val="28"/>
              </w:rPr>
              <w:t xml:space="preserve">Honaz Kaymakamlığı </w:t>
            </w:r>
          </w:p>
          <w:p w:rsidR="00385B2B" w:rsidRPr="00D011C8" w:rsidRDefault="0012600E" w:rsidP="00C22BEF">
            <w:pPr>
              <w:rPr>
                <w:sz w:val="28"/>
                <w:szCs w:val="28"/>
              </w:rPr>
            </w:pPr>
            <w:proofErr w:type="spellStart"/>
            <w:r w:rsidRPr="00D011C8">
              <w:rPr>
                <w:sz w:val="28"/>
                <w:szCs w:val="28"/>
              </w:rPr>
              <w:t>Afşinbey</w:t>
            </w:r>
            <w:proofErr w:type="spellEnd"/>
            <w:r w:rsidRPr="00D011C8">
              <w:rPr>
                <w:sz w:val="28"/>
                <w:szCs w:val="28"/>
              </w:rPr>
              <w:t xml:space="preserve"> </w:t>
            </w:r>
            <w:proofErr w:type="spellStart"/>
            <w:proofErr w:type="gramStart"/>
            <w:r w:rsidRPr="00D011C8">
              <w:rPr>
                <w:sz w:val="28"/>
                <w:szCs w:val="28"/>
              </w:rPr>
              <w:t>Mh.Osman</w:t>
            </w:r>
            <w:proofErr w:type="spellEnd"/>
            <w:proofErr w:type="gramEnd"/>
            <w:r w:rsidRPr="00D011C8">
              <w:rPr>
                <w:sz w:val="28"/>
                <w:szCs w:val="28"/>
              </w:rPr>
              <w:t xml:space="preserve"> Nuri Filiz Cd.N.75 Honaz/DENİZLİ</w:t>
            </w:r>
          </w:p>
        </w:tc>
      </w:tr>
      <w:tr w:rsidR="0012600E" w:rsidRPr="00630EEC" w:rsidTr="005C45D7">
        <w:tc>
          <w:tcPr>
            <w:tcW w:w="3119" w:type="dxa"/>
            <w:shd w:val="clear" w:color="auto" w:fill="auto"/>
          </w:tcPr>
          <w:p w:rsidR="0012600E" w:rsidRPr="00D011C8" w:rsidRDefault="0012600E" w:rsidP="00137B1F">
            <w:pPr>
              <w:rPr>
                <w:sz w:val="28"/>
                <w:szCs w:val="28"/>
              </w:rPr>
            </w:pPr>
            <w:r w:rsidRPr="00D011C8">
              <w:rPr>
                <w:sz w:val="28"/>
                <w:szCs w:val="28"/>
              </w:rPr>
              <w:t>Telefon</w:t>
            </w:r>
          </w:p>
        </w:tc>
        <w:tc>
          <w:tcPr>
            <w:tcW w:w="5145" w:type="dxa"/>
            <w:shd w:val="clear" w:color="auto" w:fill="auto"/>
          </w:tcPr>
          <w:p w:rsidR="0012600E" w:rsidRPr="00D011C8" w:rsidRDefault="0012600E" w:rsidP="0012600E">
            <w:pPr>
              <w:rPr>
                <w:sz w:val="28"/>
                <w:szCs w:val="28"/>
              </w:rPr>
            </w:pPr>
            <w:r w:rsidRPr="00D011C8">
              <w:rPr>
                <w:sz w:val="28"/>
                <w:szCs w:val="28"/>
              </w:rPr>
              <w:t>0 258 811 25 11</w:t>
            </w:r>
          </w:p>
        </w:tc>
        <w:tc>
          <w:tcPr>
            <w:tcW w:w="2651" w:type="dxa"/>
            <w:shd w:val="clear" w:color="auto" w:fill="auto"/>
          </w:tcPr>
          <w:p w:rsidR="0012600E" w:rsidRPr="00D011C8" w:rsidRDefault="0012600E" w:rsidP="005C45D7">
            <w:pPr>
              <w:rPr>
                <w:sz w:val="28"/>
                <w:szCs w:val="28"/>
              </w:rPr>
            </w:pPr>
            <w:r w:rsidRPr="00D011C8">
              <w:rPr>
                <w:sz w:val="28"/>
                <w:szCs w:val="28"/>
              </w:rPr>
              <w:t>Telefon</w:t>
            </w:r>
          </w:p>
        </w:tc>
        <w:tc>
          <w:tcPr>
            <w:tcW w:w="5039" w:type="dxa"/>
            <w:shd w:val="clear" w:color="auto" w:fill="auto"/>
          </w:tcPr>
          <w:p w:rsidR="0012600E" w:rsidRPr="00D011C8" w:rsidRDefault="0012600E" w:rsidP="00BA58DA">
            <w:pPr>
              <w:rPr>
                <w:sz w:val="28"/>
                <w:szCs w:val="28"/>
              </w:rPr>
            </w:pPr>
            <w:r w:rsidRPr="00D011C8">
              <w:rPr>
                <w:sz w:val="28"/>
                <w:szCs w:val="28"/>
              </w:rPr>
              <w:t xml:space="preserve">0 258 811 </w:t>
            </w:r>
            <w:r w:rsidR="00BA58DA" w:rsidRPr="00D011C8">
              <w:rPr>
                <w:sz w:val="28"/>
                <w:szCs w:val="28"/>
              </w:rPr>
              <w:t>30 01</w:t>
            </w:r>
          </w:p>
        </w:tc>
      </w:tr>
      <w:tr w:rsidR="0012600E" w:rsidRPr="00630EEC" w:rsidTr="005C45D7">
        <w:tc>
          <w:tcPr>
            <w:tcW w:w="3119" w:type="dxa"/>
            <w:shd w:val="clear" w:color="auto" w:fill="auto"/>
          </w:tcPr>
          <w:p w:rsidR="0012600E" w:rsidRPr="00D011C8" w:rsidRDefault="0012600E" w:rsidP="00137B1F">
            <w:pPr>
              <w:rPr>
                <w:sz w:val="28"/>
                <w:szCs w:val="28"/>
              </w:rPr>
            </w:pPr>
            <w:r w:rsidRPr="00D011C8">
              <w:rPr>
                <w:sz w:val="28"/>
                <w:szCs w:val="28"/>
              </w:rPr>
              <w:t>Faks</w:t>
            </w:r>
          </w:p>
        </w:tc>
        <w:tc>
          <w:tcPr>
            <w:tcW w:w="5145" w:type="dxa"/>
            <w:shd w:val="clear" w:color="auto" w:fill="auto"/>
          </w:tcPr>
          <w:p w:rsidR="0012600E" w:rsidRPr="00D011C8" w:rsidRDefault="0012600E" w:rsidP="0012600E">
            <w:pPr>
              <w:rPr>
                <w:sz w:val="28"/>
                <w:szCs w:val="28"/>
              </w:rPr>
            </w:pPr>
            <w:r w:rsidRPr="00D011C8">
              <w:rPr>
                <w:sz w:val="28"/>
                <w:szCs w:val="28"/>
              </w:rPr>
              <w:t>0 258 811 25 11</w:t>
            </w:r>
          </w:p>
        </w:tc>
        <w:tc>
          <w:tcPr>
            <w:tcW w:w="2651" w:type="dxa"/>
            <w:shd w:val="clear" w:color="auto" w:fill="auto"/>
          </w:tcPr>
          <w:p w:rsidR="0012600E" w:rsidRPr="00D011C8" w:rsidRDefault="0012600E" w:rsidP="005C45D7">
            <w:pPr>
              <w:rPr>
                <w:sz w:val="28"/>
                <w:szCs w:val="28"/>
              </w:rPr>
            </w:pPr>
            <w:r w:rsidRPr="00D011C8">
              <w:rPr>
                <w:sz w:val="28"/>
                <w:szCs w:val="28"/>
              </w:rPr>
              <w:t>Faks</w:t>
            </w:r>
          </w:p>
        </w:tc>
        <w:tc>
          <w:tcPr>
            <w:tcW w:w="5039" w:type="dxa"/>
            <w:shd w:val="clear" w:color="auto" w:fill="auto"/>
          </w:tcPr>
          <w:p w:rsidR="0012600E" w:rsidRPr="00D011C8" w:rsidRDefault="0012600E" w:rsidP="00BA58DA">
            <w:pPr>
              <w:rPr>
                <w:sz w:val="28"/>
                <w:szCs w:val="28"/>
              </w:rPr>
            </w:pPr>
            <w:r w:rsidRPr="00D011C8">
              <w:rPr>
                <w:sz w:val="28"/>
                <w:szCs w:val="28"/>
              </w:rPr>
              <w:t xml:space="preserve">0 258 811 </w:t>
            </w:r>
            <w:r w:rsidR="00BA58DA" w:rsidRPr="00D011C8">
              <w:rPr>
                <w:sz w:val="28"/>
                <w:szCs w:val="28"/>
              </w:rPr>
              <w:t>24 89</w:t>
            </w:r>
          </w:p>
        </w:tc>
      </w:tr>
      <w:tr w:rsidR="00385B2B" w:rsidRPr="00630EEC" w:rsidTr="005C45D7">
        <w:tc>
          <w:tcPr>
            <w:tcW w:w="3119" w:type="dxa"/>
            <w:shd w:val="clear" w:color="auto" w:fill="auto"/>
          </w:tcPr>
          <w:p w:rsidR="00385B2B" w:rsidRPr="00D011C8" w:rsidRDefault="00385B2B" w:rsidP="00137B1F">
            <w:pPr>
              <w:rPr>
                <w:sz w:val="28"/>
                <w:szCs w:val="28"/>
              </w:rPr>
            </w:pPr>
            <w:r w:rsidRPr="00D011C8">
              <w:rPr>
                <w:sz w:val="28"/>
                <w:szCs w:val="28"/>
              </w:rPr>
              <w:t>E-Posta</w:t>
            </w:r>
          </w:p>
        </w:tc>
        <w:tc>
          <w:tcPr>
            <w:tcW w:w="5145" w:type="dxa"/>
            <w:shd w:val="clear" w:color="auto" w:fill="auto"/>
          </w:tcPr>
          <w:p w:rsidR="00385B2B" w:rsidRPr="00D011C8" w:rsidRDefault="00A0261D" w:rsidP="0012600E">
            <w:pPr>
              <w:rPr>
                <w:sz w:val="28"/>
                <w:szCs w:val="28"/>
              </w:rPr>
            </w:pPr>
            <w:hyperlink r:id="rId7" w:history="1">
              <w:r w:rsidR="0012600E" w:rsidRPr="00D011C8">
                <w:rPr>
                  <w:rStyle w:val="Kpr"/>
                  <w:sz w:val="28"/>
                  <w:szCs w:val="28"/>
                </w:rPr>
                <w:t>honazsydv@gmail.com</w:t>
              </w:r>
            </w:hyperlink>
          </w:p>
        </w:tc>
        <w:tc>
          <w:tcPr>
            <w:tcW w:w="2651" w:type="dxa"/>
            <w:shd w:val="clear" w:color="auto" w:fill="auto"/>
          </w:tcPr>
          <w:p w:rsidR="00385B2B" w:rsidRPr="00D011C8" w:rsidRDefault="00385B2B" w:rsidP="005C45D7">
            <w:pPr>
              <w:rPr>
                <w:sz w:val="28"/>
                <w:szCs w:val="28"/>
              </w:rPr>
            </w:pPr>
            <w:r w:rsidRPr="00D011C8">
              <w:rPr>
                <w:sz w:val="28"/>
                <w:szCs w:val="28"/>
              </w:rPr>
              <w:t>E-Posta</w:t>
            </w:r>
          </w:p>
        </w:tc>
        <w:tc>
          <w:tcPr>
            <w:tcW w:w="5039" w:type="dxa"/>
            <w:shd w:val="clear" w:color="auto" w:fill="auto"/>
          </w:tcPr>
          <w:p w:rsidR="00385B2B" w:rsidRPr="00D011C8" w:rsidRDefault="0012600E" w:rsidP="00385B2B">
            <w:pPr>
              <w:rPr>
                <w:color w:val="7030A0"/>
                <w:sz w:val="28"/>
                <w:szCs w:val="28"/>
                <w:u w:val="single"/>
              </w:rPr>
            </w:pPr>
            <w:r w:rsidRPr="00D011C8">
              <w:rPr>
                <w:color w:val="7030A0"/>
                <w:sz w:val="28"/>
                <w:szCs w:val="28"/>
                <w:u w:val="single"/>
              </w:rPr>
              <w:t>honazkaymakamlik@gmail.com</w:t>
            </w:r>
          </w:p>
        </w:tc>
      </w:tr>
    </w:tbl>
    <w:p w:rsidR="00E23C50" w:rsidRDefault="00E23C50" w:rsidP="00B906EE">
      <w:pPr>
        <w:widowControl w:val="0"/>
        <w:ind w:right="-30" w:firstLine="567"/>
        <w:jc w:val="center"/>
        <w:rPr>
          <w:b/>
          <w:u w:val="single"/>
        </w:rPr>
      </w:pPr>
    </w:p>
    <w:p w:rsidR="00E23C50" w:rsidRPr="00E23C50" w:rsidRDefault="00E23C50" w:rsidP="00B906EE">
      <w:pPr>
        <w:widowControl w:val="0"/>
        <w:ind w:right="-30" w:firstLine="567"/>
        <w:jc w:val="center"/>
        <w:rPr>
          <w:b/>
          <w:sz w:val="48"/>
          <w:szCs w:val="48"/>
          <w:u w:val="single"/>
        </w:rPr>
      </w:pPr>
    </w:p>
    <w:p w:rsidR="009B00FA" w:rsidRPr="00E23C50" w:rsidRDefault="00E23C50" w:rsidP="00B906EE">
      <w:pPr>
        <w:widowControl w:val="0"/>
        <w:ind w:right="-30" w:firstLine="567"/>
        <w:jc w:val="center"/>
        <w:rPr>
          <w:b/>
          <w:sz w:val="48"/>
          <w:szCs w:val="48"/>
          <w:u w:val="single"/>
        </w:rPr>
      </w:pPr>
      <w:r w:rsidRPr="00E23C50">
        <w:rPr>
          <w:b/>
          <w:sz w:val="48"/>
          <w:szCs w:val="48"/>
          <w:u w:val="single"/>
        </w:rPr>
        <w:t>AİLE VE SOSYAL POLİTİKALAR BAKANLIĞI</w:t>
      </w:r>
      <w:r>
        <w:rPr>
          <w:b/>
          <w:sz w:val="48"/>
          <w:szCs w:val="48"/>
          <w:u w:val="single"/>
        </w:rPr>
        <w:t xml:space="preserve">                             </w:t>
      </w:r>
      <w:r w:rsidRPr="00E23C50">
        <w:rPr>
          <w:b/>
          <w:sz w:val="48"/>
          <w:szCs w:val="48"/>
          <w:u w:val="single"/>
        </w:rPr>
        <w:t xml:space="preserve"> SOSYAL YARDIMLAR GENEL MÜDÜRLÜĞÜ</w:t>
      </w:r>
    </w:p>
    <w:p w:rsidR="00E23C50" w:rsidRPr="00E23C50" w:rsidRDefault="00E23C50" w:rsidP="00B906EE">
      <w:pPr>
        <w:widowControl w:val="0"/>
        <w:ind w:right="-30" w:firstLine="567"/>
        <w:jc w:val="center"/>
        <w:rPr>
          <w:b/>
          <w:sz w:val="48"/>
          <w:szCs w:val="48"/>
          <w:u w:val="single"/>
        </w:rPr>
      </w:pPr>
      <w:r w:rsidRPr="00E23C50">
        <w:rPr>
          <w:b/>
          <w:sz w:val="48"/>
          <w:szCs w:val="48"/>
          <w:u w:val="single"/>
        </w:rPr>
        <w:t>SOSYAL YARDIM HATTI</w:t>
      </w:r>
    </w:p>
    <w:p w:rsidR="00E23C50" w:rsidRDefault="00E23C50" w:rsidP="00B906EE">
      <w:pPr>
        <w:widowControl w:val="0"/>
        <w:ind w:right="-30" w:firstLine="567"/>
        <w:jc w:val="center"/>
        <w:rPr>
          <w:b/>
          <w:u w:val="single"/>
        </w:rPr>
      </w:pPr>
    </w:p>
    <w:p w:rsidR="00E23C50" w:rsidRPr="00630EEC" w:rsidRDefault="00E23C50" w:rsidP="00B906EE">
      <w:pPr>
        <w:widowControl w:val="0"/>
        <w:ind w:right="-30" w:firstLine="567"/>
        <w:jc w:val="center"/>
        <w:rPr>
          <w:b/>
          <w:u w:val="single"/>
        </w:rPr>
      </w:pPr>
    </w:p>
    <w:p w:rsidR="00FA20D2" w:rsidRPr="00630EEC" w:rsidRDefault="00E23C50" w:rsidP="001B2909">
      <w:pPr>
        <w:widowControl w:val="0"/>
        <w:ind w:right="-30" w:firstLine="567"/>
        <w:jc w:val="center"/>
        <w:rPr>
          <w:color w:val="333333"/>
        </w:rPr>
      </w:pPr>
      <w:r>
        <w:rPr>
          <w:noProof/>
        </w:rPr>
        <w:drawing>
          <wp:inline distT="0" distB="0" distL="0" distR="0" wp14:anchorId="60BE9B38" wp14:editId="2C1BBE2A">
            <wp:extent cx="1714500" cy="1495425"/>
            <wp:effectExtent l="0" t="0" r="0" b="0"/>
            <wp:docPr id="2" name="Resim 2" descr="https://linuxbasvurukilavuzu.files.wordpress.com/2011/03/alo-144.pn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nuxbasvurukilavuzu.files.wordpress.com/2011/03/alo-144.png?w=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495425"/>
                    </a:xfrm>
                    <a:prstGeom prst="rect">
                      <a:avLst/>
                    </a:prstGeom>
                    <a:noFill/>
                    <a:ln>
                      <a:noFill/>
                    </a:ln>
                  </pic:spPr>
                </pic:pic>
              </a:graphicData>
            </a:graphic>
          </wp:inline>
        </w:drawing>
      </w:r>
    </w:p>
    <w:sectPr w:rsidR="00FA20D2" w:rsidRPr="00630EEC" w:rsidSect="00FA20D2">
      <w:pgSz w:w="16838" w:h="11906" w:orient="landscape" w:code="9"/>
      <w:pgMar w:top="193"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10DD4"/>
    <w:multiLevelType w:val="hybridMultilevel"/>
    <w:tmpl w:val="900212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137B1F"/>
    <w:rsid w:val="0001483A"/>
    <w:rsid w:val="000237E2"/>
    <w:rsid w:val="000239D6"/>
    <w:rsid w:val="00051895"/>
    <w:rsid w:val="00060593"/>
    <w:rsid w:val="00072FC3"/>
    <w:rsid w:val="00080D4B"/>
    <w:rsid w:val="00082B18"/>
    <w:rsid w:val="000E3A0E"/>
    <w:rsid w:val="000E6FC3"/>
    <w:rsid w:val="00102685"/>
    <w:rsid w:val="00110E9F"/>
    <w:rsid w:val="0012600E"/>
    <w:rsid w:val="00136BF1"/>
    <w:rsid w:val="00137B1F"/>
    <w:rsid w:val="00146893"/>
    <w:rsid w:val="001513A8"/>
    <w:rsid w:val="00174EC1"/>
    <w:rsid w:val="00187B6E"/>
    <w:rsid w:val="001912D7"/>
    <w:rsid w:val="001B2909"/>
    <w:rsid w:val="002072A6"/>
    <w:rsid w:val="00255BB5"/>
    <w:rsid w:val="00262848"/>
    <w:rsid w:val="0028111E"/>
    <w:rsid w:val="0028213A"/>
    <w:rsid w:val="002A50B6"/>
    <w:rsid w:val="002A55BC"/>
    <w:rsid w:val="00317DB7"/>
    <w:rsid w:val="00323440"/>
    <w:rsid w:val="00343A13"/>
    <w:rsid w:val="00372F5F"/>
    <w:rsid w:val="00385B2B"/>
    <w:rsid w:val="00394D00"/>
    <w:rsid w:val="003966DC"/>
    <w:rsid w:val="00396C97"/>
    <w:rsid w:val="003B2569"/>
    <w:rsid w:val="003C11B4"/>
    <w:rsid w:val="003C7AB6"/>
    <w:rsid w:val="004248E6"/>
    <w:rsid w:val="004436C0"/>
    <w:rsid w:val="00445C55"/>
    <w:rsid w:val="00475DED"/>
    <w:rsid w:val="004A67A3"/>
    <w:rsid w:val="004D1729"/>
    <w:rsid w:val="004D5334"/>
    <w:rsid w:val="004E3DBE"/>
    <w:rsid w:val="004E7166"/>
    <w:rsid w:val="004F1D79"/>
    <w:rsid w:val="005153FB"/>
    <w:rsid w:val="00546206"/>
    <w:rsid w:val="00547A59"/>
    <w:rsid w:val="00571C54"/>
    <w:rsid w:val="0057370D"/>
    <w:rsid w:val="005B60C4"/>
    <w:rsid w:val="005C45D7"/>
    <w:rsid w:val="005C5C91"/>
    <w:rsid w:val="0062035D"/>
    <w:rsid w:val="00623101"/>
    <w:rsid w:val="00630EEC"/>
    <w:rsid w:val="00634385"/>
    <w:rsid w:val="006346F0"/>
    <w:rsid w:val="00640D61"/>
    <w:rsid w:val="006C3DC2"/>
    <w:rsid w:val="006F5592"/>
    <w:rsid w:val="00715FDB"/>
    <w:rsid w:val="00716185"/>
    <w:rsid w:val="00735644"/>
    <w:rsid w:val="00745A84"/>
    <w:rsid w:val="00752407"/>
    <w:rsid w:val="00756AB1"/>
    <w:rsid w:val="007614FF"/>
    <w:rsid w:val="00773432"/>
    <w:rsid w:val="007A75A4"/>
    <w:rsid w:val="007B26E2"/>
    <w:rsid w:val="008024DC"/>
    <w:rsid w:val="0080672B"/>
    <w:rsid w:val="00830D5F"/>
    <w:rsid w:val="00834079"/>
    <w:rsid w:val="00866F65"/>
    <w:rsid w:val="00890C56"/>
    <w:rsid w:val="00893855"/>
    <w:rsid w:val="00894B2C"/>
    <w:rsid w:val="008A6DE0"/>
    <w:rsid w:val="008A7157"/>
    <w:rsid w:val="008C1E2B"/>
    <w:rsid w:val="008D261A"/>
    <w:rsid w:val="008E1A87"/>
    <w:rsid w:val="008E605A"/>
    <w:rsid w:val="008F1992"/>
    <w:rsid w:val="008F217E"/>
    <w:rsid w:val="009169E3"/>
    <w:rsid w:val="00937DD1"/>
    <w:rsid w:val="009561C4"/>
    <w:rsid w:val="00964C6C"/>
    <w:rsid w:val="009B00FA"/>
    <w:rsid w:val="009C0B87"/>
    <w:rsid w:val="009C4AF1"/>
    <w:rsid w:val="009D779F"/>
    <w:rsid w:val="00A019B4"/>
    <w:rsid w:val="00A0261D"/>
    <w:rsid w:val="00A259D8"/>
    <w:rsid w:val="00A42DD9"/>
    <w:rsid w:val="00A714A2"/>
    <w:rsid w:val="00A84272"/>
    <w:rsid w:val="00AD0CDB"/>
    <w:rsid w:val="00AD7B5D"/>
    <w:rsid w:val="00B27E4A"/>
    <w:rsid w:val="00B336EA"/>
    <w:rsid w:val="00B40E81"/>
    <w:rsid w:val="00B44A27"/>
    <w:rsid w:val="00B63751"/>
    <w:rsid w:val="00B906EE"/>
    <w:rsid w:val="00BA2126"/>
    <w:rsid w:val="00BA3AEF"/>
    <w:rsid w:val="00BA58DA"/>
    <w:rsid w:val="00BA5B34"/>
    <w:rsid w:val="00BB3747"/>
    <w:rsid w:val="00C22BEF"/>
    <w:rsid w:val="00C276B7"/>
    <w:rsid w:val="00C37CCC"/>
    <w:rsid w:val="00C44D21"/>
    <w:rsid w:val="00C706F6"/>
    <w:rsid w:val="00C84C41"/>
    <w:rsid w:val="00CD1310"/>
    <w:rsid w:val="00CE34F6"/>
    <w:rsid w:val="00CF08F9"/>
    <w:rsid w:val="00D011C8"/>
    <w:rsid w:val="00D237DC"/>
    <w:rsid w:val="00D31A4B"/>
    <w:rsid w:val="00D41C7E"/>
    <w:rsid w:val="00D606B4"/>
    <w:rsid w:val="00D746CD"/>
    <w:rsid w:val="00D74F78"/>
    <w:rsid w:val="00DC3858"/>
    <w:rsid w:val="00DF2313"/>
    <w:rsid w:val="00E10CC4"/>
    <w:rsid w:val="00E1393A"/>
    <w:rsid w:val="00E23C50"/>
    <w:rsid w:val="00E449E2"/>
    <w:rsid w:val="00E44F41"/>
    <w:rsid w:val="00E4604E"/>
    <w:rsid w:val="00E62AEA"/>
    <w:rsid w:val="00E66463"/>
    <w:rsid w:val="00EC2CC9"/>
    <w:rsid w:val="00F047D7"/>
    <w:rsid w:val="00F10E3F"/>
    <w:rsid w:val="00F32DD9"/>
    <w:rsid w:val="00F3400B"/>
    <w:rsid w:val="00F53D9A"/>
    <w:rsid w:val="00F61623"/>
    <w:rsid w:val="00F87AE9"/>
    <w:rsid w:val="00FA0A68"/>
    <w:rsid w:val="00FA20AD"/>
    <w:rsid w:val="00FA20D2"/>
    <w:rsid w:val="00FE1276"/>
    <w:rsid w:val="00FE1F3D"/>
    <w:rsid w:val="00FF4595"/>
    <w:rsid w:val="00FF4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F3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3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137B1F"/>
    <w:rPr>
      <w:color w:val="0000FF"/>
      <w:u w:val="single"/>
    </w:rPr>
  </w:style>
  <w:style w:type="paragraph" w:styleId="BalonMetni">
    <w:name w:val="Balloon Text"/>
    <w:basedOn w:val="Normal"/>
    <w:semiHidden/>
    <w:rsid w:val="001B2909"/>
    <w:rPr>
      <w:rFonts w:ascii="Tahoma" w:hAnsi="Tahoma" w:cs="Tahoma"/>
      <w:sz w:val="16"/>
      <w:szCs w:val="16"/>
    </w:rPr>
  </w:style>
  <w:style w:type="paragraph" w:customStyle="1" w:styleId="paraf">
    <w:name w:val="paraf"/>
    <w:basedOn w:val="Normal"/>
    <w:rsid w:val="00DF2313"/>
    <w:pPr>
      <w:spacing w:before="100" w:beforeAutospacing="1" w:after="100" w:afterAutospacing="1"/>
      <w:ind w:firstLine="600"/>
      <w:jc w:val="both"/>
    </w:pPr>
    <w:rPr>
      <w:rFonts w:ascii="Verdana" w:hAnsi="Verdana"/>
      <w:sz w:val="16"/>
      <w:szCs w:val="16"/>
    </w:rPr>
  </w:style>
  <w:style w:type="paragraph" w:customStyle="1" w:styleId="baslk">
    <w:name w:val="baslık"/>
    <w:basedOn w:val="Normal"/>
    <w:rsid w:val="00DF2313"/>
    <w:pPr>
      <w:spacing w:before="100" w:beforeAutospacing="1" w:after="100" w:afterAutospacing="1"/>
      <w:jc w:val="center"/>
    </w:pPr>
    <w:rPr>
      <w:rFonts w:ascii="Verdana" w:hAnsi="Verdana"/>
      <w:b/>
      <w:bCs/>
      <w:caps/>
      <w:sz w:val="16"/>
      <w:szCs w:val="16"/>
    </w:rPr>
  </w:style>
  <w:style w:type="paragraph" w:customStyle="1" w:styleId="yayn">
    <w:name w:val="yayın"/>
    <w:basedOn w:val="Normal"/>
    <w:rsid w:val="00DF2313"/>
    <w:pPr>
      <w:spacing w:before="100" w:beforeAutospacing="1" w:after="100" w:afterAutospacing="1"/>
    </w:pPr>
    <w:rPr>
      <w:rFonts w:ascii="Verdana" w:hAnsi="Verdana"/>
      <w:b/>
      <w:bCs/>
      <w:sz w:val="16"/>
      <w:szCs w:val="16"/>
    </w:rPr>
  </w:style>
  <w:style w:type="paragraph" w:styleId="NormalWeb">
    <w:name w:val="Normal (Web)"/>
    <w:basedOn w:val="Normal"/>
    <w:rsid w:val="00DF2313"/>
    <w:pPr>
      <w:spacing w:before="100" w:beforeAutospacing="1" w:after="100" w:afterAutospacing="1"/>
    </w:pPr>
  </w:style>
  <w:style w:type="character" w:styleId="Gl">
    <w:name w:val="Strong"/>
    <w:qFormat/>
    <w:rsid w:val="00DF2313"/>
    <w:rPr>
      <w:b/>
      <w:bCs/>
    </w:rPr>
  </w:style>
  <w:style w:type="paragraph" w:styleId="ListeParagraf">
    <w:name w:val="List Paragraph"/>
    <w:basedOn w:val="Normal"/>
    <w:uiPriority w:val="34"/>
    <w:qFormat/>
    <w:rsid w:val="00187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F3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3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137B1F"/>
    <w:rPr>
      <w:color w:val="0000FF"/>
      <w:u w:val="single"/>
    </w:rPr>
  </w:style>
  <w:style w:type="paragraph" w:styleId="BalonMetni">
    <w:name w:val="Balloon Text"/>
    <w:basedOn w:val="Normal"/>
    <w:semiHidden/>
    <w:rsid w:val="001B2909"/>
    <w:rPr>
      <w:rFonts w:ascii="Tahoma" w:hAnsi="Tahoma" w:cs="Tahoma"/>
      <w:sz w:val="16"/>
      <w:szCs w:val="16"/>
    </w:rPr>
  </w:style>
  <w:style w:type="paragraph" w:customStyle="1" w:styleId="paraf">
    <w:name w:val="paraf"/>
    <w:basedOn w:val="Normal"/>
    <w:rsid w:val="00DF2313"/>
    <w:pPr>
      <w:spacing w:before="100" w:beforeAutospacing="1" w:after="100" w:afterAutospacing="1"/>
      <w:ind w:firstLine="600"/>
      <w:jc w:val="both"/>
    </w:pPr>
    <w:rPr>
      <w:rFonts w:ascii="Verdana" w:hAnsi="Verdana"/>
      <w:sz w:val="16"/>
      <w:szCs w:val="16"/>
    </w:rPr>
  </w:style>
  <w:style w:type="paragraph" w:customStyle="1" w:styleId="baslk">
    <w:name w:val="baslık"/>
    <w:basedOn w:val="Normal"/>
    <w:rsid w:val="00DF2313"/>
    <w:pPr>
      <w:spacing w:before="100" w:beforeAutospacing="1" w:after="100" w:afterAutospacing="1"/>
      <w:jc w:val="center"/>
    </w:pPr>
    <w:rPr>
      <w:rFonts w:ascii="Verdana" w:hAnsi="Verdana"/>
      <w:b/>
      <w:bCs/>
      <w:caps/>
      <w:sz w:val="16"/>
      <w:szCs w:val="16"/>
    </w:rPr>
  </w:style>
  <w:style w:type="paragraph" w:customStyle="1" w:styleId="yayn">
    <w:name w:val="yayın"/>
    <w:basedOn w:val="Normal"/>
    <w:rsid w:val="00DF2313"/>
    <w:pPr>
      <w:spacing w:before="100" w:beforeAutospacing="1" w:after="100" w:afterAutospacing="1"/>
    </w:pPr>
    <w:rPr>
      <w:rFonts w:ascii="Verdana" w:hAnsi="Verdana"/>
      <w:b/>
      <w:bCs/>
      <w:sz w:val="16"/>
      <w:szCs w:val="16"/>
    </w:rPr>
  </w:style>
  <w:style w:type="paragraph" w:styleId="NormalWeb">
    <w:name w:val="Normal (Web)"/>
    <w:basedOn w:val="Normal"/>
    <w:rsid w:val="00DF2313"/>
    <w:pPr>
      <w:spacing w:before="100" w:beforeAutospacing="1" w:after="100" w:afterAutospacing="1"/>
    </w:pPr>
  </w:style>
  <w:style w:type="character" w:styleId="Gl">
    <w:name w:val="Strong"/>
    <w:qFormat/>
    <w:rsid w:val="00DF2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honazsydv@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28A3-0993-4868-A95D-A49E6F0A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1418</Words>
  <Characters>8084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TOSHIBA</Company>
  <LinksUpToDate>false</LinksUpToDate>
  <CharactersWithSpaces>9484</CharactersWithSpaces>
  <SharedDoc>false</SharedDoc>
  <HLinks>
    <vt:vector size="6" baseType="variant">
      <vt:variant>
        <vt:i4>3604549</vt:i4>
      </vt:variant>
      <vt:variant>
        <vt:i4>0</vt:i4>
      </vt:variant>
      <vt:variant>
        <vt:i4>0</vt:i4>
      </vt:variant>
      <vt:variant>
        <vt:i4>5</vt:i4>
      </vt:variant>
      <vt:variant>
        <vt:lpwstr>mailto:karaca.oks@hotmail.com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toshıba</dc:creator>
  <cp:lastModifiedBy>motun</cp:lastModifiedBy>
  <cp:revision>23</cp:revision>
  <cp:lastPrinted>2012-06-28T10:14:00Z</cp:lastPrinted>
  <dcterms:created xsi:type="dcterms:W3CDTF">2018-01-16T13:30:00Z</dcterms:created>
  <dcterms:modified xsi:type="dcterms:W3CDTF">2018-02-09T14:22:00Z</dcterms:modified>
</cp:coreProperties>
</file>